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pPr>
        <w:pStyle w:val="11"/>
        <w:spacing w:after="0" w:line="400" w:lineRule="exact"/>
        <w:rPr>
          <w:color w:val="000000"/>
          <w:sz w:val="36"/>
          <w:szCs w:val="36"/>
        </w:rPr>
      </w:pPr>
    </w:p>
    <w:p>
      <w:pPr>
        <w:pStyle w:val="11"/>
        <w:jc w:val="both"/>
        <w:spacing w:after="0" w:line="600" w:lineRule="exact"/>
        <w:rPr>
          <w:color w:val="000000"/>
          <w:sz w:val="36"/>
          <w:szCs w:val="36"/>
        </w:rPr>
      </w:pPr>
    </w:p>
    <w:p>
      <w:pPr>
        <w:pStyle w:val="11"/>
        <w:spacing w:after="0" w:line="600" w:lineRule="exact"/>
        <w:rPr>
          <w:sz w:val="36"/>
          <w:szCs w:val="36"/>
        </w:rPr>
      </w:pPr>
      <w:r>
        <w:rPr>
          <w:color w:val="000000"/>
          <w:sz w:val="36"/>
          <w:szCs w:val="36"/>
          <w:rFonts w:hint="eastAsia"/>
        </w:rPr>
        <w:t>第九届</w:t>
      </w:r>
      <w:r>
        <w:rPr>
          <w:color w:val="000000"/>
          <w:sz w:val="36"/>
          <w:lang w:val="en-US" w:eastAsia="zh-CN" w:bidi="en-US"/>
          <w:szCs w:val="36"/>
          <w:rFonts w:hint="eastAsia"/>
        </w:rPr>
        <w:t>“GAM</w:t>
      </w:r>
      <w:r>
        <w:rPr>
          <w:color w:val="000000"/>
          <w:sz w:val="36"/>
          <w:szCs w:val="36"/>
          <w:rFonts w:hint="eastAsia"/>
        </w:rPr>
        <w:t>杯”</w:t>
      </w:r>
      <w:r>
        <w:rPr>
          <w:color w:val="000000"/>
          <w:sz w:val="36"/>
          <w:lang w:val="en-US" w:eastAsia="zh-CN"/>
          <w:szCs w:val="36"/>
          <w:rFonts w:hint="eastAsia"/>
        </w:rPr>
        <w:t>黑龙江省</w:t>
      </w:r>
      <w:r>
        <w:rPr>
          <w:color w:val="000000"/>
          <w:sz w:val="36"/>
          <w:szCs w:val="36"/>
          <w:rFonts w:hint="eastAsia"/>
        </w:rPr>
        <w:t>创新创业大赛</w:t>
      </w:r>
      <w:r>
        <w:br/>
        <w:rPr>
          <w:color w:val="000000"/>
          <w:sz w:val="36"/>
          <w:szCs w:val="36"/>
          <w:rFonts w:hint="eastAsia"/>
        </w:rPr>
      </w:r>
      <w:r>
        <w:rPr>
          <w:color w:val="000000"/>
          <w:sz w:val="36"/>
          <w:szCs w:val="36"/>
          <w:rFonts w:hint="eastAsia"/>
        </w:rPr>
        <w:t>作品申报书</w:t>
      </w:r>
    </w:p>
    <w:p>
      <w:pPr>
        <w:pStyle w:val="11"/>
        <w:spacing w:after="0" w:line="600" w:lineRule="exact"/>
        <w:rPr>
          <w:color w:val="000000"/>
          <w:sz w:val="36"/>
          <w:szCs w:val="36"/>
        </w:rPr>
      </w:pPr>
      <w:r>
        <w:rPr>
          <w:color w:val="000000"/>
          <w:sz w:val="36"/>
          <w:szCs w:val="36"/>
          <w:rFonts w:hint="eastAsia"/>
        </w:rPr>
        <w:t>（创业</w:t>
      </w:r>
      <w:r>
        <w:rPr>
          <w:color w:val="000000"/>
          <w:sz w:val="36"/>
          <w:lang w:val="en-US" w:eastAsia="zh-CN"/>
          <w:szCs w:val="36"/>
          <w:rFonts w:hint="eastAsia"/>
        </w:rPr>
        <w:t>实践</w:t>
      </w:r>
      <w:r>
        <w:rPr>
          <w:color w:val="000000"/>
          <w:sz w:val="36"/>
          <w:szCs w:val="36"/>
          <w:rFonts w:hint="eastAsia"/>
        </w:rPr>
        <w:t>类）</w:t>
      </w:r>
    </w:p>
    <w:p>
      <w:pPr>
        <w:pStyle w:val="11"/>
        <w:spacing w:after="0" w:line="600" w:lineRule="exact"/>
        <w:rPr>
          <w:color w:val="000000"/>
          <w:sz w:val="36"/>
          <w:szCs w:val="36"/>
        </w:rPr>
      </w:pPr>
    </w:p>
    <w:p>
      <w:pPr>
        <w:pStyle w:val="11"/>
        <w:spacing w:after="0" w:line="600" w:lineRule="exact"/>
        <w:rPr>
          <w:color w:val="000000"/>
          <w:sz w:val="36"/>
          <w:szCs w:val="36"/>
        </w:rPr>
      </w:pPr>
    </w:p>
    <w:p>
      <w:pPr>
        <w:pStyle w:val="10"/>
        <w:tabs>
          <w:tab w:val="left" w:pos="7224"/>
        </w:tabs>
        <w:spacing w:line="600" w:lineRule="exact"/>
        <w:ind w:firstLine="1405" w:firstLineChars="500"/>
        <w:rPr>
          <w:b w:val="1"/>
          <w:color w:val="000000"/>
          <w:lang w:eastAsia="zh-CN"/>
          <w:bCs/>
        </w:rPr>
      </w:pPr>
      <w:r>
        <w:rPr>
          <w:b w:val="1"/>
          <w:color w:val="000000"/>
          <w:bCs/>
          <w:rFonts w:hint="eastAsia"/>
        </w:rPr>
        <w:t>学校名称：</w:t>
      </w:r>
      <w:r>
        <w:tab/>
        <w:rPr>
          <w:b w:val="1"/>
          <w:u w:val="single"/>
          <w:bCs/>
          <w:rFonts w:hint="eastAsia"/>
        </w:rPr>
      </w:r>
    </w:p>
    <w:p>
      <w:pPr>
        <w:pStyle w:val="10"/>
        <w:tabs>
          <w:tab w:val="left" w:pos="7224"/>
        </w:tabs>
        <w:spacing w:line="600" w:lineRule="exact"/>
        <w:ind w:firstLine="1405" w:firstLineChars="500"/>
        <w:rPr>
          <w:b w:val="1"/>
          <w:color w:val="000000"/>
          <w:lang w:eastAsia="zh-CN"/>
          <w:bCs/>
        </w:rPr>
      </w:pPr>
      <w:r>
        <w:rPr>
          <w:b w:val="1"/>
          <w:color w:val="000000"/>
          <w:bCs/>
          <w:rFonts w:hint="eastAsia"/>
        </w:rPr>
        <w:t>作品名称：</w:t>
      </w:r>
      <w:r>
        <w:tab/>
        <w:rPr>
          <w:b w:val="1"/>
          <w:u w:val="single"/>
          <w:bCs/>
          <w:rFonts w:hint="eastAsia"/>
        </w:rPr>
      </w:r>
    </w:p>
    <w:p>
      <w:pPr>
        <w:pStyle w:val="10"/>
        <w:tabs>
          <w:tab w:val="left" w:pos="7224"/>
        </w:tabs>
        <w:spacing w:line="600" w:lineRule="exact"/>
        <w:ind w:firstLine="1405" w:firstLineChars="500"/>
        <w:rPr>
          <w:b w:val="1"/>
          <w:color w:val="000000"/>
          <w:lang w:eastAsia="zh-CN"/>
          <w:bCs/>
        </w:rPr>
      </w:pPr>
      <w:r>
        <w:rPr>
          <w:b w:val="1"/>
          <w:color w:val="000000"/>
          <w:bCs/>
          <w:rFonts w:hint="eastAsia"/>
        </w:rPr>
        <w:t>学院名称：</w:t>
      </w:r>
      <w:r>
        <w:tab/>
        <w:rPr>
          <w:b w:val="1"/>
          <w:u w:val="single"/>
          <w:bCs/>
          <w:rFonts w:hint="eastAsia"/>
        </w:rPr>
      </w:r>
    </w:p>
    <w:p>
      <w:pPr>
        <w:pStyle w:val="10"/>
        <w:tabs>
          <w:tab w:val="left" w:pos="7224"/>
        </w:tabs>
        <w:spacing w:line="600" w:lineRule="exact"/>
        <w:ind w:firstLine="1405" w:firstLineChars="500"/>
        <w:rPr>
          <w:lang w:eastAsia="zh-CN"/>
        </w:rPr>
      </w:pPr>
      <w:r>
        <w:rPr>
          <w:b w:val="1"/>
          <w:color w:val="000000"/>
          <w:bCs/>
          <w:rFonts w:hint="eastAsia"/>
        </w:rPr>
        <w:t>申报者姓名</w:t>
      </w:r>
      <w:r>
        <w:rPr>
          <w:b w:val="1"/>
          <w:color w:val="000000"/>
          <w:lang w:eastAsia="zh-CN"/>
          <w:bCs/>
          <w:rFonts w:hint="eastAsia"/>
        </w:rPr>
        <w:t>：</w:t>
      </w:r>
    </w:p>
    <w:p>
      <w:pPr>
        <w:pStyle w:val="10"/>
        <w:tabs>
          <w:tab w:val="left" w:pos="6149"/>
        </w:tabs>
        <w:spacing w:line="600" w:lineRule="exact"/>
        <w:ind w:firstLine="1405" w:firstLineChars="500"/>
      </w:pPr>
      <w:r>
        <w:rPr>
          <w:b w:val="1"/>
          <w:color w:val="000000"/>
          <w:bCs/>
          <w:rFonts w:hint="eastAsia"/>
        </w:rPr>
        <w:t>团队名称：</w:t>
      </w:r>
      <w:r>
        <w:tab/>
        <w:rPr>
          <w:b w:val="1"/>
          <w:u w:val="single"/>
          <w:bCs/>
          <w:rFonts w:hint="eastAsia"/>
        </w:rPr>
      </w:r>
    </w:p>
    <w:p>
      <w:pPr>
        <w:pStyle w:val="12"/>
        <w:jc w:val="left"/>
        <w:spacing w:after="0" w:line="600" w:lineRule="exact"/>
        <w:ind w:firstLine="1400" w:firstLineChars="500" w:left="0"/>
        <w:rPr>
          <w:sz w:val="28"/>
          <w:szCs w:val="28"/>
        </w:rPr>
      </w:pPr>
      <w:r>
        <w:rPr>
          <w:color w:val="000000"/>
          <w:sz w:val="28"/>
          <w:szCs w:val="28"/>
          <w:rFonts w:hint="eastAsia"/>
        </w:rPr>
        <w:t>类别：</w:t>
      </w:r>
    </w:p>
    <w:p>
      <w:pPr>
        <w:pStyle w:val="10"/>
        <w:jc w:val="left"/>
        <w:spacing w:line="600" w:lineRule="exact"/>
        <w:ind w:firstLine="1400" w:firstLineChars="500"/>
      </w:pPr>
      <w:r>
        <w:rPr>
          <w:color w:val="000000"/>
          <w:lang w:eastAsia="zh-CN"/>
          <w:rFonts w:hint="eastAsia"/>
        </w:rPr>
        <w:t>□</w:t>
      </w:r>
      <w:r>
        <w:rPr>
          <w:color w:val="000000"/>
          <w:rFonts w:hint="eastAsia"/>
        </w:rPr>
        <w:t>已创业</w:t>
      </w:r>
    </w:p>
    <w:p>
      <w:pPr>
        <w:pStyle w:val="10"/>
        <w:jc w:val="left"/>
        <w:spacing w:line="600" w:lineRule="exact"/>
        <w:ind w:firstLine="1400" w:firstLineChars="500"/>
      </w:pPr>
      <w:r>
        <w:rPr>
          <w:color w:val="000000"/>
          <w:lang w:eastAsia="zh-CN"/>
          <w:rFonts w:hint="eastAsia"/>
        </w:rPr>
        <w:t>□</w:t>
      </w:r>
      <w:r>
        <w:rPr>
          <w:color w:val="000000"/>
          <w:rFonts w:hint="eastAsia"/>
        </w:rPr>
        <w:t>未创业</w:t>
      </w:r>
    </w:p>
    <w:p>
      <w:pPr>
        <w:pStyle w:val="10"/>
        <w:jc w:val="left"/>
        <w:spacing w:line="600" w:lineRule="exact"/>
        <w:ind w:firstLine="1400" w:firstLineChars="500"/>
      </w:pPr>
      <w:r>
        <w:rPr>
          <w:color w:val="000000"/>
          <w:rFonts w:hint="eastAsia"/>
        </w:rPr>
        <w:t>□科普类</w:t>
      </w:r>
    </w:p>
    <w:p>
      <w:pPr>
        <w:pStyle w:val="10"/>
        <w:jc w:val="left"/>
        <w:spacing w:line="600" w:lineRule="exact"/>
        <w:ind w:firstLine="1400" w:firstLineChars="500"/>
        <w:sectPr>
          <w:docGrid w:type="default" w:linePitch="360" w:charSpace="0"/>
          <w:pgSz w:w="11900" w:h="16840"/>
          <w:pgMar w:top="1587" w:right="1417" w:bottom="1304" w:left="1417" w:header="0" w:footer="6" w:gutter="0"/>
          <w:cols w:space="0" w:num="1"/>
        </w:sectPr>
      </w:pPr>
    </w:p>
    <w:p>
      <w:pPr>
        <w:pStyle w:val="13"/>
        <w:keepNext w:val="1"/>
        <w:keepLines w:val="1"/>
        <w:tabs>
          <w:tab w:val="left" w:pos="1274"/>
        </w:tabs>
        <w:spacing w:after="0" w:line="400" w:lineRule="exact"/>
        <w:rPr>
          <w:sz w:val="28"/>
          <w:szCs w:val="28"/>
          <w:rFonts w:ascii="Times New Roman" w:hAnsi="Times New Roman" w:cs="Times New Roman"/>
        </w:rPr>
      </w:pPr>
      <w:bookmarkStart w:id="0" w:name="bookmark69"/>
      <w:bookmarkStart w:id="1" w:name="bookmark70"/>
      <w:bookmarkStart w:id="2" w:name="bookmark68"/>
      <w:bookmarkEnd w:id="0"/>
      <w:bookmarkEnd w:id="1"/>
      <w:bookmarkEnd w:id="2"/>
      <w:r>
        <w:rPr>
          <w:color w:val="000000"/>
          <w:sz w:val="28"/>
          <w:szCs w:val="28"/>
          <w:rFonts w:ascii="Times New Roman" w:hAnsi="Times New Roman" w:cs="Times New Roman"/>
        </w:rPr>
        <w:t>说</w:t>
      </w:r>
      <w:r>
        <w:rPr>
          <w:color w:val="000000"/>
          <w:sz w:val="28"/>
          <w:lang w:val="en-US" w:eastAsia="zh-CN"/>
          <w:szCs w:val="28"/>
          <w:rFonts w:ascii="Times New Roman" w:hAnsi="Times New Roman" w:cs="Times New Roman" w:hint="eastAsia"/>
        </w:rPr>
        <w:t xml:space="preserve">      </w:t>
      </w:r>
      <w:r>
        <w:rPr>
          <w:color w:val="000000"/>
          <w:sz w:val="28"/>
          <w:szCs w:val="28"/>
          <w:rFonts w:ascii="Times New Roman" w:hAnsi="Times New Roman" w:cs="Times New Roman"/>
        </w:rPr>
        <w:t>明</w:t>
      </w:r>
    </w:p>
    <w:p>
      <w:pPr>
        <w:pStyle w:val="10"/>
        <w:spacing w:line="400" w:lineRule="exact"/>
        <w:ind w:firstLine="560" w:firstLineChars="200"/>
        <w:rPr>
          <w:lang w:eastAsia="zh-CN"/>
          <w:rFonts w:ascii="Times New Roman" w:hAnsi="Times New Roman" w:cs="Times New Roman"/>
        </w:rPr>
      </w:pPr>
      <w:r>
        <w:rPr>
          <w:color w:val="000000"/>
          <w:rFonts w:ascii="Times New Roman" w:hAnsi="Times New Roman" w:cs="Times New Roman"/>
        </w:rPr>
        <w:t>本创业计划书样本仅供创业申请者参考</w:t>
      </w:r>
      <w:r>
        <w:rPr>
          <w:color w:val="000000"/>
          <w:lang w:eastAsia="zh-CN"/>
          <w:rFonts w:ascii="Times New Roman" w:hAnsi="Times New Roman" w:cs="Times New Roman" w:hint="eastAsia"/>
        </w:rPr>
        <w:t>（</w:t>
      </w:r>
      <w:r>
        <w:rPr>
          <w:color w:val="000000"/>
          <w:rFonts w:ascii="Times New Roman" w:hAnsi="Times New Roman" w:cs="Times New Roman"/>
        </w:rPr>
        <w:t>也可结合项目实际情况撰写材料</w:t>
      </w:r>
      <w:r>
        <w:rPr>
          <w:color w:val="000000"/>
          <w:lang w:eastAsia="zh-CN"/>
          <w:rFonts w:ascii="Times New Roman" w:hAnsi="Times New Roman" w:cs="Times New Roman" w:hint="eastAsia"/>
        </w:rPr>
        <w:t>）；</w:t>
      </w:r>
      <w:r>
        <w:rPr>
          <w:color w:val="000000"/>
          <w:rFonts w:ascii="Times New Roman" w:hAnsi="Times New Roman" w:cs="Times New Roman"/>
        </w:rPr>
        <w:t>创业项目的申请者请根据自身项目的实际情况尽可能详细地陈述各方面的情况</w:t>
      </w:r>
      <w:r>
        <w:rPr>
          <w:color w:val="000000"/>
          <w:lang w:eastAsia="zh-CN"/>
          <w:rFonts w:ascii="Times New Roman" w:hAnsi="Times New Roman" w:cs="Times New Roman" w:hint="eastAsia"/>
        </w:rPr>
        <w:t>；</w:t>
      </w:r>
      <w:r>
        <w:rPr>
          <w:color w:val="000000"/>
          <w:rFonts w:ascii="Times New Roman" w:hAnsi="Times New Roman" w:cs="Times New Roman"/>
        </w:rPr>
        <w:t>项目申报材料包括项目报名表、项目申报书、专利证书或论文原文、参赛承诺书、专利授权书、项目展示介绍视频等。同时，申报作品还需满足以下要求</w:t>
      </w:r>
      <w:r>
        <w:rPr>
          <w:color w:val="000000"/>
          <w:lang w:eastAsia="zh-CN"/>
          <w:rFonts w:ascii="Times New Roman" w:hAnsi="Times New Roman" w:cs="Times New Roman" w:hint="eastAsia"/>
        </w:rPr>
        <w:t>：</w:t>
      </w:r>
    </w:p>
    <w:p>
      <w:pPr>
        <w:pStyle w:val="10"/>
        <w:numPr>
          <w:ilvl w:val="0"/>
          <w:numId w:val="1"/>
        </w:numPr>
        <w:spacing w:line="400" w:lineRule="exact"/>
        <w:ind w:firstLine="560" w:firstLineChars="200"/>
        <w:rPr>
          <w:rFonts w:ascii="Times New Roman" w:hAnsi="Times New Roman" w:cs="Times New Roman"/>
        </w:rPr>
      </w:pPr>
      <w:r>
        <w:rPr>
          <w:color w:val="000000"/>
          <w:lang w:val="zh-CN" w:eastAsia="zh-CN" w:bidi="zh-CN"/>
          <w:rFonts w:ascii="Times New Roman" w:hAnsi="Times New Roman" w:cs="Times New Roman"/>
        </w:rPr>
        <w:t>对于</w:t>
      </w:r>
      <w:r>
        <w:rPr>
          <w:color w:val="000000"/>
          <w:rFonts w:ascii="Times New Roman" w:hAnsi="Times New Roman" w:cs="Times New Roman"/>
        </w:rPr>
        <w:t>经授权的发明创造、专利或专有技术，申报时需提交具有法律效力的发明创造、专利或专有技术所有人的书面授权许可、项目鉴定证书、专利证书等复印件</w:t>
      </w:r>
      <w:r>
        <w:rPr>
          <w:color w:val="000000"/>
          <w:lang w:eastAsia="zh-CN"/>
          <w:rFonts w:ascii="Times New Roman" w:hAnsi="Times New Roman" w:cs="Times New Roman" w:hint="eastAsia"/>
        </w:rPr>
        <w:t>；</w:t>
      </w:r>
    </w:p>
    <w:p>
      <w:pPr>
        <w:pStyle w:val="10"/>
        <w:spacing w:line="400" w:lineRule="exact"/>
        <w:ind w:firstLine="560" w:firstLineChars="200"/>
        <w:rPr>
          <w:rFonts w:ascii="Times New Roman" w:hAnsi="Times New Roman" w:cs="Times New Roman"/>
        </w:rPr>
      </w:pPr>
      <w:r>
        <w:rPr>
          <w:color w:val="000000"/>
          <w:rFonts w:ascii="Times New Roman" w:hAnsi="Times New Roman" w:cs="Times New Roman"/>
        </w:rPr>
        <w:t>2</w:t>
      </w:r>
      <w:r>
        <w:rPr>
          <w:color w:val="000000"/>
          <w:lang w:val="zh-CN" w:eastAsia="zh-CN" w:bidi="zh-CN"/>
          <w:rFonts w:ascii="Times New Roman" w:hAnsi="Times New Roman" w:cs="Times New Roman"/>
        </w:rPr>
        <w:t>.</w:t>
      </w:r>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项</w:t>
      </w:r>
      <w:r>
        <w:rPr>
          <w:color w:val="000000"/>
          <w:rFonts w:ascii="Times New Roman" w:hAnsi="Times New Roman" w:cs="Times New Roman"/>
        </w:rPr>
        <w:t>目报名表、项目申报书及其他材料：须通过电子版（邮箱）方式报，</w:t>
      </w:r>
      <w:r>
        <w:rPr>
          <w:color w:val="000000"/>
          <w:lang w:eastAsia="zh-CN"/>
          <w:rFonts w:ascii="Times New Roman" w:hAnsi="Times New Roman" w:cs="Times New Roman"/>
        </w:rPr>
        <w:t>纸质版上交要求另行通知。</w:t>
      </w:r>
      <w:r>
        <w:rPr>
          <w:color w:val="000000"/>
          <w:rFonts w:ascii="Times New Roman" w:hAnsi="Times New Roman" w:cs="Times New Roman"/>
        </w:rPr>
        <w:t>项目展示介绍视频：须制作为</w:t>
      </w:r>
      <w:r>
        <w:rPr>
          <w:color w:val="000000"/>
          <w:lang w:val="en-US" w:eastAsia="zh-CN" w:bidi="en-US"/>
          <w:rFonts w:ascii="Times New Roman" w:hAnsi="Times New Roman" w:cs="Times New Roman"/>
        </w:rPr>
        <w:t>flv</w:t>
      </w:r>
      <w:r>
        <w:rPr>
          <w:color w:val="000000"/>
          <w:rFonts w:ascii="Times New Roman" w:hAnsi="Times New Roman" w:cs="Times New Roman"/>
        </w:rPr>
        <w:t>格式，时长不超过2分钟，文件大小不超过</w:t>
      </w:r>
      <w:r>
        <w:rPr>
          <w:color w:val="000000"/>
          <w:lang w:val="en-US" w:eastAsia="zh-CN" w:bidi="en-US"/>
          <w:rFonts w:ascii="Times New Roman" w:hAnsi="Times New Roman" w:cs="Times New Roman"/>
        </w:rPr>
        <w:t>100MB</w:t>
      </w:r>
      <w:r>
        <w:rPr>
          <w:color w:val="000000"/>
          <w:lang w:val="en-US" w:eastAsia="zh-CN" w:bidi="en-US"/>
          <w:rFonts w:ascii="Times New Roman" w:hAnsi="Times New Roman" w:cs="Times New Roman" w:hint="eastAsia"/>
        </w:rPr>
        <w:t>，</w:t>
      </w:r>
      <w:r>
        <w:rPr>
          <w:color w:val="000000"/>
          <w:rFonts w:ascii="Times New Roman" w:hAnsi="Times New Roman" w:cs="Times New Roman"/>
        </w:rPr>
        <w:t>通过电子版形式报送</w:t>
      </w:r>
      <w:r>
        <w:rPr>
          <w:color w:val="000000"/>
          <w:lang w:eastAsia="zh-CN"/>
          <w:rFonts w:ascii="Times New Roman" w:hAnsi="Times New Roman" w:cs="Times New Roman" w:hint="eastAsia"/>
        </w:rPr>
        <w:t>；</w:t>
      </w:r>
    </w:p>
    <w:p>
      <w:pPr>
        <w:pStyle w:val="10"/>
        <w:jc w:val="left"/>
        <w:spacing w:line="400" w:lineRule="exact"/>
        <w:ind w:firstLine="560" w:firstLineChars="200"/>
        <w:rPr>
          <w:lang w:eastAsia="zh-CN"/>
          <w:rFonts w:ascii="Times New Roman" w:hAnsi="Times New Roman" w:cs="Times New Roman"/>
        </w:rPr>
      </w:pPr>
      <w:r>
        <w:rPr>
          <w:color w:val="000000"/>
          <w:rFonts w:ascii="Times New Roman" w:hAnsi="Times New Roman" w:cs="Times New Roman"/>
        </w:rPr>
        <w:t>3</w:t>
      </w:r>
      <w:r>
        <w:rPr>
          <w:color w:val="000000"/>
          <w:lang w:val="zh-CN" w:eastAsia="zh-CN" w:bidi="zh-CN"/>
          <w:rFonts w:ascii="Times New Roman" w:hAnsi="Times New Roman" w:cs="Times New Roman"/>
        </w:rPr>
        <w:t>.</w:t>
      </w:r>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格式</w:t>
      </w:r>
      <w:r>
        <w:rPr>
          <w:color w:val="000000"/>
          <w:rFonts w:ascii="Times New Roman" w:hAnsi="Times New Roman" w:cs="Times New Roman"/>
        </w:rPr>
        <w:t>要求：</w:t>
      </w:r>
      <w:r>
        <w:rPr>
          <w:color w:val="000000"/>
          <w:lang w:val="en-US" w:eastAsia="zh-CN" w:bidi="en-US"/>
          <w:rFonts w:ascii="Times New Roman" w:hAnsi="Times New Roman" w:cs="Times New Roman"/>
        </w:rPr>
        <w:t>A4</w:t>
      </w:r>
      <w:r>
        <w:rPr>
          <w:color w:val="000000"/>
          <w:rFonts w:ascii="Times New Roman" w:hAnsi="Times New Roman" w:cs="Times New Roman"/>
        </w:rPr>
        <w:t>幅面，以作品名称作标题（小二号楷体），作者名（楷体四号），正文（宋体小四号字，</w:t>
      </w:r>
      <w:r>
        <w:rPr>
          <w:color w:val="000000"/>
          <w:lang w:val="en-US" w:eastAsia="zh-CN" w:bidi="en-US"/>
          <w:rFonts w:ascii="Times New Roman" w:hAnsi="Times New Roman" w:cs="Times New Roman"/>
        </w:rPr>
        <w:t>1.5</w:t>
      </w:r>
      <w:r>
        <w:rPr>
          <w:color w:val="000000"/>
          <w:rFonts w:ascii="Times New Roman" w:hAnsi="Times New Roman" w:cs="Times New Roman"/>
        </w:rPr>
        <w:t>倍行距，页边距上</w:t>
      </w:r>
      <w:r>
        <w:rPr>
          <w:color w:val="000000"/>
          <w:lang w:val="en-US" w:eastAsia="zh-CN" w:bidi="en-US"/>
          <w:rFonts w:ascii="Times New Roman" w:hAnsi="Times New Roman" w:cs="Times New Roman"/>
        </w:rPr>
        <w:t>2cm、</w:t>
      </w:r>
      <w:r>
        <w:rPr>
          <w:color w:val="000000"/>
          <w:rFonts w:ascii="Times New Roman" w:hAnsi="Times New Roman" w:cs="Times New Roman"/>
        </w:rPr>
        <w:t>下</w:t>
      </w:r>
      <w:r>
        <w:rPr>
          <w:color w:val="000000"/>
          <w:lang w:val="en-US" w:eastAsia="zh-CN" w:bidi="en-US"/>
          <w:rFonts w:ascii="Times New Roman" w:hAnsi="Times New Roman" w:cs="Times New Roman"/>
        </w:rPr>
        <w:t>2cm、</w:t>
      </w:r>
      <w:r>
        <w:rPr>
          <w:color w:val="000000"/>
          <w:rFonts w:ascii="Times New Roman" w:hAnsi="Times New Roman" w:cs="Times New Roman"/>
        </w:rPr>
        <w:t>左</w:t>
      </w:r>
      <w:r>
        <w:rPr>
          <w:color w:val="000000"/>
          <w:lang w:val="en-US" w:eastAsia="zh-CN" w:bidi="en-US"/>
          <w:rFonts w:ascii="Times New Roman" w:hAnsi="Times New Roman" w:cs="Times New Roman"/>
        </w:rPr>
        <w:t>3cm、</w:t>
      </w:r>
      <w:r>
        <w:rPr>
          <w:color w:val="000000"/>
          <w:rFonts w:ascii="Times New Roman" w:hAnsi="Times New Roman" w:cs="Times New Roman"/>
        </w:rPr>
        <w:t>右</w:t>
      </w:r>
      <w:r>
        <w:rPr>
          <w:color w:val="000000"/>
          <w:lang w:val="en-US" w:eastAsia="zh-CN" w:bidi="en-US"/>
          <w:rFonts w:ascii="Times New Roman" w:hAnsi="Times New Roman" w:cs="Times New Roman"/>
        </w:rPr>
        <w:t>3cm）</w:t>
      </w:r>
      <w:r>
        <w:rPr>
          <w:color w:val="000000"/>
          <w:lang w:val="en-US" w:eastAsia="zh-CN" w:bidi="en-US"/>
          <w:rFonts w:ascii="Times New Roman" w:hAnsi="Times New Roman" w:cs="Times New Roman" w:hint="eastAsia"/>
        </w:rPr>
        <w:t>，</w:t>
      </w:r>
      <w:r>
        <w:rPr>
          <w:color w:val="000000"/>
          <w:rFonts w:ascii="Times New Roman" w:hAnsi="Times New Roman" w:cs="Times New Roman"/>
        </w:rPr>
        <w:t>其余格式，各参赛团队自拟即可</w:t>
      </w:r>
      <w:r>
        <w:rPr>
          <w:color w:val="000000"/>
          <w:lang w:eastAsia="zh-CN"/>
          <w:rFonts w:ascii="Times New Roman" w:hAnsi="Times New Roman" w:cs="Times New Roman" w:hint="eastAsia"/>
        </w:rPr>
        <w:t>；</w:t>
      </w:r>
    </w:p>
    <w:p>
      <w:pPr>
        <w:pStyle w:val="10"/>
        <w:spacing w:line="400" w:lineRule="exact"/>
        <w:ind w:firstLine="560" w:firstLineChars="200"/>
        <w:rPr>
          <w:lang w:eastAsia="zh-CN"/>
          <w:rFonts w:ascii="Times New Roman" w:hAnsi="Times New Roman" w:cs="Times New Roman"/>
        </w:rPr>
      </w:pPr>
      <w:r>
        <w:rPr>
          <w:color w:val="000000"/>
          <w:rFonts w:ascii="Times New Roman" w:hAnsi="Times New Roman" w:cs="Times New Roman"/>
        </w:rPr>
        <w:t>4</w:t>
      </w:r>
      <w:r>
        <w:rPr>
          <w:color w:val="000000"/>
          <w:lang w:val="zh-CN" w:eastAsia="zh-CN" w:bidi="zh-CN"/>
          <w:rFonts w:ascii="Times New Roman" w:hAnsi="Times New Roman" w:cs="Times New Roman"/>
        </w:rPr>
        <w:t>.</w:t>
      </w:r>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参赛</w:t>
      </w:r>
      <w:r>
        <w:rPr>
          <w:color w:val="000000"/>
          <w:rFonts w:ascii="Times New Roman" w:hAnsi="Times New Roman" w:cs="Times New Roman"/>
        </w:rPr>
        <w:t>团队应填写第九</w:t>
      </w:r>
      <w:r>
        <w:rPr>
          <w:color w:val="000000"/>
          <w:rFonts w:ascii="Times New Roman" w:hAnsi="Times New Roman" w:cs="Times New Roman"/>
        </w:rPr>
        <w:t>届</w:t>
      </w:r>
      <w:r>
        <w:rPr>
          <w:color w:val="000000"/>
          <w:lang w:eastAsia="zh-CN"/>
          <w:rFonts w:ascii="Times New Roman" w:hAnsi="Times New Roman" w:cs="Times New Roman"/>
        </w:rPr>
        <w:t>“</w:t>
      </w:r>
      <w:r>
        <w:rPr>
          <w:color w:val="000000"/>
          <w:lang w:val="en-US" w:eastAsia="zh-CN" w:bidi="en-US"/>
          <w:rFonts w:ascii="Times New Roman" w:hAnsi="Times New Roman" w:cs="Times New Roman"/>
        </w:rPr>
        <w:t>GAM</w:t>
      </w:r>
      <w:r>
        <w:rPr>
          <w:color w:val="000000"/>
          <w:rFonts w:ascii="Times New Roman" w:hAnsi="Times New Roman" w:cs="Times New Roman"/>
        </w:rPr>
        <w:t>杯”黑龙江省创业大赛信息汇总表电子版，与申报材料一起报送</w:t>
      </w:r>
      <w:r>
        <w:rPr>
          <w:color w:val="000000"/>
          <w:lang w:eastAsia="zh-CN"/>
          <w:rFonts w:ascii="Times New Roman" w:hAnsi="Times New Roman" w:cs="Times New Roman" w:hint="eastAsia"/>
        </w:rPr>
        <w:t>；</w:t>
      </w:r>
    </w:p>
    <w:p>
      <w:pPr>
        <w:pStyle w:val="10"/>
        <w:spacing w:line="400" w:lineRule="exact"/>
        <w:ind w:firstLine="560" w:firstLineChars="200"/>
        <w:rPr>
          <w:rFonts w:ascii="Times New Roman" w:hAnsi="Times New Roman" w:cs="Times New Roman"/>
        </w:rPr>
      </w:pPr>
      <w:r>
        <w:rPr>
          <w:color w:val="000000"/>
          <w:rFonts w:ascii="Times New Roman" w:hAnsi="Times New Roman" w:cs="Times New Roman"/>
        </w:rPr>
        <w:t>5</w:t>
      </w:r>
      <w:r>
        <w:rPr>
          <w:color w:val="000000"/>
          <w:lang w:val="zh-CN" w:eastAsia="zh-CN" w:bidi="zh-CN"/>
          <w:rFonts w:ascii="Times New Roman" w:hAnsi="Times New Roman" w:cs="Times New Roman"/>
        </w:rPr>
        <w:t>.</w:t>
      </w:r>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申</w:t>
      </w:r>
      <w:r>
        <w:rPr>
          <w:color w:val="000000"/>
          <w:rFonts w:ascii="Times New Roman" w:hAnsi="Times New Roman" w:cs="Times New Roman"/>
        </w:rPr>
        <w:t>报者应认真阅读此说明各项内容后按要求详细填写</w:t>
      </w:r>
      <w:r>
        <w:rPr>
          <w:color w:val="000000"/>
          <w:lang w:eastAsia="zh-CN"/>
          <w:rFonts w:ascii="Times New Roman" w:hAnsi="Times New Roman" w:cs="Times New Roman" w:hint="eastAsia"/>
        </w:rPr>
        <w:t>；</w:t>
      </w:r>
    </w:p>
    <w:p>
      <w:pPr>
        <w:pStyle w:val="10"/>
        <w:numPr>
          <w:ilvl w:val="0"/>
          <w:numId w:val="2"/>
        </w:numPr>
        <w:spacing w:line="400" w:lineRule="exact"/>
        <w:ind w:firstLine="560" w:firstLineChars="200"/>
        <w:rPr>
          <w:color w:val="000000"/>
          <w:rFonts w:ascii="Times New Roman" w:hAnsi="Times New Roman" w:cs="Times New Roman"/>
        </w:rPr>
      </w:pPr>
      <w:bookmarkStart w:id="3" w:name="bookmark71"/>
      <w:bookmarkEnd w:id="3"/>
      <w:r>
        <w:rPr>
          <w:color w:val="000000"/>
          <w:lang w:val="en-US" w:eastAsia="zh-CN"/>
          <w:rFonts w:ascii="Times New Roman" w:hAnsi="Times New Roman" w:cs="Times New Roman"/>
        </w:rPr>
        <w:t xml:space="preserve"> </w:t>
      </w:r>
      <w:r>
        <w:rPr>
          <w:color w:val="000000"/>
          <w:rFonts w:ascii="Times New Roman" w:hAnsi="Times New Roman" w:cs="Times New Roman"/>
        </w:rPr>
        <w:t>电子版材料内容均电子录入即可</w:t>
      </w:r>
      <w:r>
        <w:rPr>
          <w:color w:val="000000"/>
          <w:lang w:eastAsia="zh-CN"/>
          <w:rFonts w:ascii="Times New Roman" w:hAnsi="Times New Roman" w:cs="Times New Roman" w:hint="eastAsia"/>
        </w:rPr>
        <w:t>；</w:t>
      </w:r>
      <w:r>
        <w:rPr>
          <w:color w:val="000000"/>
          <w:lang w:val="en-US" w:eastAsia="zh-CN"/>
          <w:rFonts w:ascii="Times New Roman" w:hAnsi="Times New Roman" w:cs="Times New Roman"/>
        </w:rPr>
        <w:t>电子版录入时，需要签字的地方页面一律交扫描版插入到页面里；如果需扫描部分有与申报书写文字的地方一页时，尽量分页处理</w:t>
      </w:r>
      <w:r>
        <w:rPr>
          <w:color w:val="000000"/>
          <w:lang w:val="en-US" w:eastAsia="zh-CN"/>
          <w:rFonts w:ascii="Times New Roman" w:hAnsi="Times New Roman" w:cs="Times New Roman" w:hint="eastAsia"/>
        </w:rPr>
        <w:t>；</w:t>
      </w:r>
    </w:p>
    <w:p>
      <w:pPr>
        <w:pStyle w:val="10"/>
        <w:jc w:val="left"/>
        <w:numPr>
          <w:ilvl w:val="0"/>
          <w:numId w:val="2"/>
        </w:numPr>
        <w:spacing w:line="400" w:lineRule="exact"/>
        <w:ind w:firstLine="560" w:firstLineChars="200"/>
        <w:rPr>
          <w:rFonts w:ascii="Times New Roman" w:hAnsi="Times New Roman" w:cs="Times New Roman"/>
        </w:rPr>
      </w:pPr>
      <w:bookmarkStart w:id="4" w:name="bookmark72"/>
      <w:bookmarkEnd w:id="4"/>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序号</w:t>
      </w:r>
      <w:r>
        <w:rPr>
          <w:color w:val="000000"/>
          <w:lang w:val="zh-CN" w:eastAsia="zh-CN" w:bidi="zh-CN"/>
          <w:rFonts w:ascii="Times New Roman" w:hAnsi="Times New Roman" w:cs="Times New Roman" w:hint="eastAsia"/>
        </w:rPr>
        <w:t>、</w:t>
      </w:r>
      <w:r>
        <w:rPr>
          <w:color w:val="000000"/>
          <w:rFonts w:ascii="Times New Roman" w:hAnsi="Times New Roman" w:cs="Times New Roman"/>
        </w:rPr>
        <w:t>编码由</w:t>
      </w:r>
      <w:r>
        <w:rPr>
          <w:color w:val="000000"/>
          <w:lang w:eastAsia="zh-CN"/>
          <w:rFonts w:ascii="Times New Roman" w:hAnsi="Times New Roman" w:cs="Times New Roman" w:hint="eastAsia"/>
        </w:rPr>
        <w:t>“</w:t>
      </w:r>
      <w:r>
        <w:rPr>
          <w:color w:val="000000"/>
          <w:lang w:val="en-US" w:eastAsia="zh-CN" w:bidi="en-US"/>
          <w:rFonts w:ascii="Times New Roman" w:hAnsi="Times New Roman" w:cs="Times New Roman"/>
        </w:rPr>
        <w:t>GAM</w:t>
      </w:r>
      <w:r>
        <w:rPr>
          <w:color w:val="000000"/>
          <w:rFonts w:ascii="Times New Roman" w:hAnsi="Times New Roman" w:cs="Times New Roman"/>
        </w:rPr>
        <w:t>杯</w:t>
      </w:r>
      <w:r>
        <w:rPr>
          <w:color w:val="000000"/>
          <w:lang w:eastAsia="zh-CN"/>
          <w:rFonts w:ascii="Times New Roman" w:hAnsi="Times New Roman" w:cs="Times New Roman" w:hint="eastAsia"/>
        </w:rPr>
        <w:t>”</w:t>
      </w:r>
      <w:r>
        <w:rPr>
          <w:color w:val="000000"/>
          <w:rFonts w:ascii="Times New Roman" w:hAnsi="Times New Roman" w:cs="Times New Roman"/>
        </w:rPr>
        <w:t>组委会填写</w:t>
      </w:r>
      <w:r>
        <w:rPr>
          <w:color w:val="000000"/>
          <w:lang w:eastAsia="zh-CN"/>
          <w:rFonts w:ascii="Times New Roman" w:hAnsi="Times New Roman" w:cs="Times New Roman" w:hint="eastAsia"/>
        </w:rPr>
        <w:t>；</w:t>
      </w:r>
    </w:p>
    <w:p>
      <w:pPr>
        <w:pStyle w:val="10"/>
        <w:jc w:val="left"/>
        <w:numPr>
          <w:ilvl w:val="0"/>
          <w:numId w:val="2"/>
        </w:numPr>
        <w:spacing w:line="400" w:lineRule="exact"/>
        <w:ind w:firstLine="560" w:firstLineChars="200"/>
        <w:rPr>
          <w:rFonts w:ascii="Times New Roman" w:hAnsi="Times New Roman" w:cs="Times New Roman"/>
        </w:rPr>
      </w:pPr>
      <w:bookmarkStart w:id="5" w:name="bookmark73"/>
      <w:bookmarkEnd w:id="5"/>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初赛</w:t>
      </w:r>
      <w:r>
        <w:rPr>
          <w:color w:val="000000"/>
          <w:rFonts w:ascii="Times New Roman" w:hAnsi="Times New Roman" w:cs="Times New Roman"/>
        </w:rPr>
        <w:t>作品申报书须按要求由参赛者按照规定时间上交到所在高校</w:t>
      </w:r>
      <w:r>
        <w:rPr>
          <w:color w:val="000000"/>
          <w:lang w:eastAsia="zh-CN"/>
          <w:rFonts w:ascii="Times New Roman" w:hAnsi="Times New Roman" w:cs="Times New Roman" w:hint="eastAsia"/>
        </w:rPr>
        <w:t>，</w:t>
      </w:r>
    </w:p>
    <w:p>
      <w:pPr>
        <w:pStyle w:val="10"/>
        <w:jc w:val="left"/>
        <w:spacing w:line="400" w:lineRule="exact"/>
        <w:ind w:firstLine="560" w:firstLineChars="200"/>
        <w:rPr>
          <w:lang w:eastAsia="zh-CN"/>
          <w:rFonts w:ascii="Times New Roman" w:hAnsi="Times New Roman" w:cs="Times New Roman"/>
        </w:rPr>
      </w:pPr>
      <w:r>
        <w:rPr>
          <w:color w:val="000000"/>
          <w:rFonts w:ascii="Times New Roman" w:hAnsi="Times New Roman" w:cs="Times New Roman"/>
        </w:rPr>
        <w:t>由所在高校负责人统一至主办方</w:t>
      </w:r>
      <w:r>
        <w:rPr>
          <w:color w:val="000000"/>
          <w:lang w:eastAsia="zh-CN"/>
          <w:rFonts w:ascii="Times New Roman" w:hAnsi="Times New Roman" w:cs="Times New Roman" w:hint="eastAsia"/>
        </w:rPr>
        <w:t>；</w:t>
      </w:r>
    </w:p>
    <w:p>
      <w:pPr>
        <w:pStyle w:val="10"/>
        <w:jc w:val="left"/>
        <w:numPr>
          <w:ilvl w:val="0"/>
          <w:numId w:val="2"/>
        </w:numPr>
        <w:spacing w:line="400" w:lineRule="exact"/>
        <w:ind w:firstLine="560" w:firstLineChars="200"/>
        <w:rPr>
          <w:rFonts w:ascii="Times New Roman" w:hAnsi="Times New Roman" w:cs="Times New Roman"/>
        </w:rPr>
      </w:pPr>
      <w:bookmarkStart w:id="6" w:name="bookmark74"/>
      <w:bookmarkEnd w:id="6"/>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其</w:t>
      </w:r>
      <w:r>
        <w:rPr>
          <w:color w:val="000000"/>
          <w:rFonts w:ascii="Times New Roman" w:hAnsi="Times New Roman" w:cs="Times New Roman"/>
        </w:rPr>
        <w:t>它参赛事宜请向大赛组委会办公室咨询。大赛组委会办公室联系</w:t>
      </w:r>
    </w:p>
    <w:p>
      <w:pPr>
        <w:pStyle w:val="10"/>
        <w:jc w:val="left"/>
        <w:spacing w:line="400" w:lineRule="exact"/>
        <w:ind w:firstLine="560" w:firstLineChars="200"/>
        <w:rPr>
          <w:lang w:eastAsia="zh-CN"/>
          <w:rFonts w:ascii="Times New Roman" w:hAnsi="Times New Roman" w:cs="Times New Roman"/>
        </w:rPr>
      </w:pPr>
      <w:r>
        <w:rPr>
          <w:color w:val="000000"/>
          <w:rFonts w:ascii="Times New Roman" w:hAnsi="Times New Roman" w:cs="Times New Roman"/>
        </w:rPr>
        <w:t>方式如下</w:t>
      </w:r>
      <w:r>
        <w:rPr>
          <w:color w:val="000000"/>
          <w:lang w:eastAsia="zh-CN"/>
          <w:rFonts w:ascii="Times New Roman" w:hAnsi="Times New Roman" w:cs="Times New Roman" w:hint="eastAsia"/>
        </w:rPr>
        <w:t>：</w:t>
      </w:r>
    </w:p>
    <w:p>
      <w:pPr>
        <w:jc w:val="left"/>
        <w:spacing w:line="400" w:lineRule="exact"/>
        <w:ind w:firstLine="560" w:firstLineChars="200"/>
        <w:rPr>
          <w:sz w:val="28"/>
          <w:szCs w:val="28"/>
        </w:rPr>
      </w:pPr>
      <w:r>
        <w:rPr>
          <w:sz w:val="28"/>
          <w:szCs w:val="28"/>
        </w:rPr>
        <w:t>东北林业大学材料科学与工程学院科创中心</w:t>
      </w:r>
    </w:p>
    <w:p>
      <w:pPr>
        <w:jc w:val="left"/>
        <w:spacing w:line="400" w:lineRule="exact"/>
        <w:ind w:firstLine="560" w:firstLineChars="200"/>
        <w:rPr>
          <w:sz w:val="28"/>
          <w:szCs w:val="28"/>
        </w:rPr>
      </w:pPr>
      <w:r>
        <w:rPr>
          <w:sz w:val="28"/>
          <w:szCs w:val="28"/>
        </w:rPr>
        <w:t>官方邮箱</w:t>
      </w:r>
      <w:r>
        <w:rPr>
          <w:sz w:val="28"/>
          <w:szCs w:val="28"/>
          <w:rFonts w:hint="eastAsia"/>
        </w:rPr>
        <w:t>：</w:t>
      </w:r>
      <w:r>
        <w:fldChar w:fldCharType="begin"/>
      </w:r>
      <w:r>
        <w:instrText xml:space="preserve"> HYPERLINK "mailto:cailiaokc@163.com" </w:instrText>
      </w:r>
      <w:r>
        <w:fldChar w:fldCharType="separate"/>
      </w:r>
      <w:r>
        <w:rPr>
          <w:rStyle w:val="7"/>
          <w:u w:val="none"/>
          <w:color w:val="auto"/>
          <w:sz w:val="28"/>
          <w:szCs w:val="28"/>
        </w:rPr>
        <w:t>cailiaokc@163.com</w:t>
      </w:r>
      <w:r>
        <w:rPr>
          <w:rStyle w:val="7"/>
          <w:u w:val="none"/>
          <w:color w:val="auto"/>
          <w:sz w:val="28"/>
          <w:szCs w:val="28"/>
        </w:rPr>
        <w:fldChar w:fldCharType="end"/>
      </w:r>
      <w:r>
        <w:rPr>
          <w:sz w:val="28"/>
          <w:szCs w:val="28"/>
        </w:rPr>
        <w:t xml:space="preserve"> </w:t>
      </w:r>
    </w:p>
    <w:p>
      <w:pPr>
        <w:spacing w:line="400" w:lineRule="exact"/>
        <w:ind w:firstLine="560" w:firstLineChars="200"/>
        <w:rPr>
          <w:sz w:val="28"/>
          <w:szCs w:val="28"/>
        </w:rPr>
      </w:pPr>
      <w:r>
        <w:rPr>
          <w:sz w:val="28"/>
          <w:szCs w:val="28"/>
        </w:rPr>
        <w:t>东北林业大学材料科学与工程学院科创中心指导老师  周洪辉</w:t>
      </w:r>
    </w:p>
    <w:p>
      <w:pPr>
        <w:jc w:val="left"/>
        <w:spacing w:line="40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联系电话：82190633</w:t>
      </w:r>
    </w:p>
    <w:p>
      <w:pPr>
        <w:jc w:val="left"/>
        <w:spacing w:line="400" w:lineRule="exact"/>
        <w:ind w:firstLine="560" w:firstLineChars="200"/>
        <w:rPr>
          <w:color w:val="000000" w:themeColor="text1"/>
          <w:sz w:val="28"/>
          <w:szCs w:val="28"/>
          <w14:textFill>
            <w14:solidFill>
              <w14:schemeClr w14:val="tx1"/>
            </w14:solidFill>
          </w14:textFill>
          <w:rFonts w:hint="eastAsia"/>
        </w:rPr>
      </w:pPr>
      <w:r>
        <w:rPr>
          <w:color w:val="000000" w:themeColor="text1"/>
          <w:sz w:val="28"/>
          <w:szCs w:val="28"/>
          <w14:textFill>
            <w14:solidFill>
              <w14:schemeClr w14:val="tx1"/>
            </w14:solidFill>
          </w14:textFill>
          <w:rFonts w:hint="eastAsia"/>
        </w:rPr>
        <w:t xml:space="preserve">东北林业大学材料科学与工程学院科创中心外联负责人  胡振乐</w:t>
      </w:r>
    </w:p>
    <w:p>
      <w:pPr>
        <w:jc w:val="left"/>
        <w:spacing w:line="400" w:lineRule="exact"/>
        <w:ind w:firstLine="560" w:firstLineChars="200"/>
        <w:rPr>
          <w:color w:val="000000" w:themeColor="text1"/>
          <w:sz w:val="28"/>
          <w:szCs w:val="28"/>
          <w14:textFill>
            <w14:solidFill>
              <w14:schemeClr w14:val="tx1"/>
            </w14:solidFill>
          </w14:textFill>
          <w:rFonts w:hint="eastAsia"/>
        </w:rPr>
      </w:pPr>
      <w:r>
        <w:rPr>
          <w:color w:val="000000" w:themeColor="text1"/>
          <w:sz w:val="28"/>
          <w:szCs w:val="28"/>
          <w14:textFill>
            <w14:solidFill>
              <w14:schemeClr w14:val="tx1"/>
            </w14:solidFill>
          </w14:textFill>
          <w:rFonts w:hint="eastAsia"/>
        </w:rPr>
        <w:t>联系电话：17862909692</w:t>
      </w:r>
    </w:p>
    <w:p>
      <w:pPr>
        <w:jc w:val="left"/>
        <w:spacing w:line="400" w:lineRule="exact"/>
        <w:ind w:firstLine="560" w:firstLineChars="200"/>
        <w:rPr>
          <w:color w:val="000000" w:themeColor="text1"/>
          <w:sz w:val="28"/>
          <w:szCs w:val="28"/>
          <w14:textFill>
            <w14:solidFill>
              <w14:schemeClr w14:val="tx1"/>
            </w14:solidFill>
          </w14:textFill>
          <w:rFonts w:hint="eastAsia"/>
        </w:rPr>
      </w:pPr>
      <w:r>
        <w:rPr>
          <w:color w:val="000000" w:themeColor="text1"/>
          <w:sz w:val="28"/>
          <w:szCs w:val="28"/>
          <w14:textFill>
            <w14:solidFill>
              <w14:schemeClr w14:val="tx1"/>
            </w14:solidFill>
          </w14:textFill>
          <w:rFonts w:hint="eastAsia"/>
        </w:rPr>
        <w:t>QQ号码：2953382439</w:t>
      </w:r>
    </w:p>
    <w:p>
      <w:pPr>
        <w:jc w:val="left"/>
        <w:spacing w:line="400" w:lineRule="exact"/>
        <w:ind w:firstLine="560" w:firstLineChars="200"/>
        <w:rPr>
          <w:color w:val="000000" w:themeColor="text1"/>
          <w:sz w:val="28"/>
          <w:szCs w:val="28"/>
          <w14:textFill>
            <w14:solidFill>
              <w14:schemeClr w14:val="tx1"/>
            </w14:solidFill>
          </w14:textFill>
          <w:rFonts w:hint="eastAsia"/>
        </w:rPr>
      </w:pPr>
      <w:r>
        <w:rPr>
          <w:color w:val="000000" w:themeColor="text1"/>
          <w:sz w:val="28"/>
          <w:szCs w:val="28"/>
          <w14:textFill>
            <w14:solidFill>
              <w14:schemeClr w14:val="tx1"/>
            </w14:solidFill>
          </w14:textFill>
          <w:rFonts w:hint="eastAsia"/>
        </w:rPr>
        <w:t xml:space="preserve">东北林业大学材料科学与工程学院科创中心外联负责人  王雨萌</w:t>
      </w:r>
    </w:p>
    <w:p>
      <w:pPr>
        <w:jc w:val="left"/>
        <w:spacing w:line="400" w:lineRule="exact"/>
        <w:ind w:firstLine="560" w:firstLineChars="200"/>
        <w:rPr>
          <w:color w:val="000000" w:themeColor="text1"/>
          <w:sz w:val="28"/>
          <w:szCs w:val="28"/>
          <w14:textFill>
            <w14:solidFill>
              <w14:schemeClr w14:val="tx1"/>
            </w14:solidFill>
          </w14:textFill>
          <w:rFonts w:hint="eastAsia"/>
        </w:rPr>
      </w:pPr>
      <w:r>
        <w:rPr>
          <w:color w:val="000000" w:themeColor="text1"/>
          <w:sz w:val="28"/>
          <w:szCs w:val="28"/>
          <w14:textFill>
            <w14:solidFill>
              <w14:schemeClr w14:val="tx1"/>
            </w14:solidFill>
          </w14:textFill>
          <w:rFonts w:hint="eastAsia"/>
        </w:rPr>
        <w:t>联系电话：18738839489</w:t>
      </w:r>
    </w:p>
    <w:p>
      <w:pPr>
        <w:jc w:val="left"/>
        <w:spacing w:line="40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Fonts w:hint="eastAsia"/>
        </w:rPr>
        <w:t>QQ号码：2692347371</w:t>
      </w:r>
    </w:p>
    <w:p>
      <w:pPr>
        <w:pStyle w:val="10"/>
        <w:jc w:val="left"/>
        <w:numPr>
          <w:ilvl w:val="0"/>
          <w:numId w:val="2"/>
        </w:numPr>
        <w:spacing w:line="400" w:lineRule="exact"/>
        <w:ind w:firstLine="560"/>
        <w:rPr>
          <w:rFonts w:ascii="Times New Roman" w:hAnsi="Times New Roman" w:cs="Times New Roman"/>
        </w:rPr>
        <w:sectPr>
          <w:docGrid w:type="default" w:linePitch="360" w:charSpace="0"/>
          <w:pgSz w:w="11900" w:h="16840"/>
          <w:pgMar w:top="1587" w:right="1417" w:bottom="1304" w:left="1417" w:header="0" w:footer="6" w:gutter="0"/>
          <w:cols w:space="0" w:num="1"/>
        </w:sectPr>
      </w:pPr>
      <w:bookmarkStart w:id="7" w:name="bookmark75"/>
      <w:bookmarkEnd w:id="7"/>
      <w:r>
        <w:rPr>
          <w:color w:val="000000"/>
          <w:lang w:val="zh-CN" w:eastAsia="zh-CN" w:bidi="zh-CN"/>
          <w:rFonts w:ascii="Times New Roman" w:hAnsi="Times New Roman" w:cs="Times New Roman"/>
        </w:rPr>
        <w:t>上交</w:t>
      </w:r>
      <w:r>
        <w:rPr>
          <w:color w:val="000000"/>
          <w:rFonts w:ascii="Times New Roman" w:hAnsi="Times New Roman" w:cs="Times New Roman"/>
        </w:rPr>
        <w:t>电子版时可以将此</w:t>
      </w:r>
      <w:r>
        <w:rPr>
          <w:color w:val="000000"/>
          <w:lang w:eastAsia="zh-CN"/>
          <w:rFonts w:ascii="Times New Roman" w:hAnsi="Times New Roman" w:cs="Times New Roman" w:hint="eastAsia"/>
        </w:rPr>
        <w:t>“</w:t>
      </w:r>
      <w:r>
        <w:rPr>
          <w:color w:val="000000"/>
          <w:lang w:val="zh-CN" w:eastAsia="zh-CN" w:bidi="zh-CN"/>
          <w:rFonts w:ascii="Times New Roman" w:hAnsi="Times New Roman" w:cs="Times New Roman"/>
        </w:rPr>
        <w:t>说</w:t>
      </w:r>
      <w:r>
        <w:rPr>
          <w:color w:val="000000"/>
          <w:rFonts w:ascii="Times New Roman" w:hAnsi="Times New Roman" w:cs="Times New Roman"/>
        </w:rPr>
        <w:t>明</w:t>
      </w:r>
      <w:r>
        <w:rPr>
          <w:color w:val="000000"/>
          <w:lang w:eastAsia="zh-CN"/>
          <w:rFonts w:ascii="Times New Roman" w:hAnsi="Times New Roman" w:cs="Times New Roman" w:hint="eastAsia"/>
        </w:rPr>
        <w:t>”</w:t>
      </w:r>
      <w:r>
        <w:rPr>
          <w:color w:val="000000"/>
          <w:rFonts w:ascii="Times New Roman" w:hAnsi="Times New Roman" w:cs="Times New Roman"/>
        </w:rPr>
        <w:t>内容自行删除</w:t>
      </w:r>
      <w:r>
        <w:rPr>
          <w:color w:val="000000"/>
          <w:lang w:eastAsia="zh-CN"/>
          <w:rFonts w:ascii="Times New Roman" w:hAnsi="Times New Roman" w:cs="Times New Roman" w:hint="eastAsia"/>
        </w:rPr>
        <w:t>。</w:t>
      </w:r>
    </w:p>
    <w:p>
      <w:pPr>
        <w:pStyle w:val="13"/>
        <w:keepNext w:val="1"/>
        <w:keepLines w:val="1"/>
        <w:spacing w:after="0" w:line="400" w:lineRule="exact"/>
        <w:rPr>
          <w:sz w:val="28"/>
          <w:szCs w:val="28"/>
        </w:rPr>
      </w:pPr>
      <w:bookmarkStart w:id="8" w:name="bookmark78"/>
      <w:bookmarkStart w:id="9" w:name="bookmark76"/>
      <w:bookmarkStart w:id="10" w:name="bookmark77"/>
      <w:bookmarkEnd w:id="8"/>
      <w:bookmarkEnd w:id="9"/>
      <w:bookmarkEnd w:id="10"/>
      <w:r>
        <w:rPr>
          <w:color w:val="000000"/>
          <w:sz w:val="28"/>
          <w:szCs w:val="28"/>
          <w:rFonts w:hint="eastAsia"/>
        </w:rPr>
        <w:t>申报者情况（个人项目）</w:t>
      </w:r>
    </w:p>
    <w:p>
      <w:pPr>
        <w:pStyle w:val="14"/>
        <w:jc w:val="left"/>
        <w:spacing w:line="400" w:lineRule="exact"/>
        <w:ind w:left="420" w:leftChars="200"/>
        <w:rPr>
          <w:sz w:val="28"/>
          <w:szCs w:val="28"/>
        </w:rPr>
      </w:pPr>
      <w:r>
        <w:rPr>
          <w:color w:val="000000"/>
          <w:sz w:val="28"/>
          <w:szCs w:val="28"/>
          <w:rFonts w:hint="eastAsia"/>
        </w:rPr>
        <w:t>说明：必须由申报者本人按要求填写，申报者情况栏内必须填写个人作品的第</w:t>
      </w:r>
      <w:r>
        <w:rPr>
          <w:color w:val="000000"/>
          <w:sz w:val="28"/>
          <w:lang w:val="en-US" w:eastAsia="zh-CN"/>
          <w:szCs w:val="28"/>
          <w:rFonts w:hint="eastAsia"/>
        </w:rPr>
        <w:t>一</w:t>
      </w:r>
      <w:r>
        <w:rPr>
          <w:color w:val="000000"/>
          <w:sz w:val="28"/>
          <w:szCs w:val="28"/>
          <w:rFonts w:hint="eastAsia"/>
        </w:rPr>
        <w:t>作者（承担申报作品</w:t>
      </w:r>
      <w:r>
        <w:rPr>
          <w:b w:val="1"/>
          <w:color w:val="000000"/>
          <w:sz w:val="28"/>
          <w:bCs/>
          <w:szCs w:val="28"/>
          <w:rFonts w:hint="eastAsia"/>
        </w:rPr>
        <w:t>60%</w:t>
      </w:r>
      <w:r>
        <w:rPr>
          <w:color w:val="000000"/>
          <w:sz w:val="28"/>
          <w:szCs w:val="28"/>
          <w:rFonts w:hint="eastAsia"/>
        </w:rPr>
        <w:t>以上的工作者）。</w:t>
      </w:r>
    </w:p>
    <w:tbl>
      <w:tblPr>
        <w:tblStyle w:val="4"/>
        <w:tblW w:w="0" w:type="auto"/>
        <w:jc w:val="center"/>
        <w:tblLayout w:type="fixed"/>
        <w:tblCellMar>
          <w:top w:type="dxa" w:w="0.000000"/>
          <w:bottom w:type="dxa" w:w="0.000000"/>
          <w:left w:type="dxa" w:w="10.000000"/>
          <w:right w:type="dxa" w:w="10.000000"/>
        </w:tblCellMar>
      </w:tblPr>
      <w:tblGrid>
        <w:gridCol w:w="542.000000"/>
        <w:gridCol w:w="1618.000000"/>
        <w:gridCol w:w="1080.000000"/>
        <w:gridCol w:w="450.000000"/>
        <w:gridCol w:w="414.000000"/>
        <w:gridCol w:w="552.000000"/>
        <w:gridCol w:w="566.000000"/>
        <w:gridCol w:w="581.000000"/>
        <w:gridCol w:w="1382.000000"/>
        <w:gridCol w:w="2727.000000"/>
      </w:tblGrid>
      <w:tr>
        <w:tblPrEx>
          <w:tblCellMar>
            <w:top w:type="dxa" w:w="0.000000"/>
            <w:bottom w:type="dxa" w:w="0.000000"/>
            <w:left w:type="dxa" w:w="10.000000"/>
            <w:right w:type="dxa" w:w="10.000000"/>
          </w:tblCellMar>
        </w:tblPrEx>
        <w:trPr>
          <w:trHeight w:val="528" w:hRule="exact"/>
          <w:jc w:val="center"/>
        </w:trPr>
        <w:tc>
          <w:tcPr>
            <w:tcW w:w="542" w:type="dxa"/>
            <w:vMerge w:val="restart"/>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申报者情况</w:t>
            </w:r>
          </w:p>
        </w:tc>
        <w:tc>
          <w:tcPr>
            <w:tcW w:w="161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姓名</w:t>
            </w:r>
          </w:p>
        </w:tc>
        <w:tc>
          <w:tcPr>
            <w:tcW w:w="1530"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p>
        </w:tc>
        <w:tc>
          <w:tcPr>
            <w:tcW w:w="966"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rPr>
                <w:lang w:val="en-US" w:eastAsia="zh-CN"/>
              </w:rPr>
            </w:pPr>
            <w:r>
              <w:rPr>
                <w:lang w:val="en-US" w:eastAsia="zh-CN"/>
                <w:rFonts w:hint="eastAsia"/>
              </w:rPr>
              <w:t>性别</w:t>
            </w:r>
          </w:p>
        </w:tc>
        <w:tc>
          <w:tcPr>
            <w:tcW w:w="1147" w:type="dxa"/>
            <w:gridSpan w:val="2"/>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382"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出生年月</w:t>
            </w:r>
          </w:p>
        </w:tc>
        <w:tc>
          <w:tcPr>
            <w:tcW w:w="2727"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rPr>
                <w:color w:val="000000"/>
              </w:rPr>
            </w:pPr>
          </w:p>
        </w:tc>
      </w:tr>
      <w:tr>
        <w:tblPrEx>
          <w:tblCellMar>
            <w:top w:type="dxa" w:w="0.000000"/>
            <w:bottom w:type="dxa" w:w="0.000000"/>
            <w:left w:type="dxa" w:w="10.000000"/>
            <w:right w:type="dxa" w:w="10.000000"/>
          </w:tblCellMar>
        </w:tblPrEx>
        <w:trPr>
          <w:trHeight w:val="1051" w:hRule="exact"/>
          <w:jc w:val="center"/>
        </w:trPr>
        <w:tc>
          <w:tcPr>
            <w:tcW w:w="542"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1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所属院校</w:t>
            </w:r>
          </w:p>
        </w:tc>
        <w:tc>
          <w:tcPr>
            <w:tcW w:w="2496" w:type="dxa"/>
            <w:gridSpan w:val="4"/>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147"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专业年级</w:t>
            </w:r>
          </w:p>
          <w:p>
            <w:pPr>
              <w:pStyle w:val="15"/>
              <w:jc w:val="center"/>
              <w:spacing w:line="400" w:lineRule="exact"/>
              <w:ind w:firstLine="0"/>
            </w:pPr>
            <w:r>
              <w:rPr>
                <w:color w:val="000000"/>
                <w:rFonts w:hint="eastAsia"/>
              </w:rPr>
              <w:t>班级</w:t>
            </w:r>
          </w:p>
        </w:tc>
        <w:tc>
          <w:tcPr>
            <w:tcW w:w="4109" w:type="dxa"/>
            <w:gridSpan w:val="2"/>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1051" w:hRule="exact"/>
          <w:jc w:val="center"/>
        </w:trPr>
        <w:tc>
          <w:tcPr>
            <w:tcW w:w="542"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18" w:type="dxa"/>
            <w:vAlign w:val="center"/>
            <w:tcBorders>
              <w:top w:val="single" w:color="auto" w:sz="4" w:space="0"/>
              <w:left w:val="single" w:color="auto" w:sz="4" w:space="0"/>
            </w:tcBorders>
            <w:shd w:val="clear" w:color="auto" w:fill="FFFFFF"/>
          </w:tcPr>
          <w:p>
            <w:pPr>
              <w:pStyle w:val="15"/>
              <w:jc w:val="center"/>
              <w:spacing w:line="400" w:lineRule="exact"/>
              <w:ind w:firstLine="0"/>
              <w:rPr>
                <w:lang w:val="en-US" w:eastAsia="zh-CN"/>
              </w:rPr>
            </w:pPr>
            <w:r>
              <w:rPr>
                <w:lang w:val="en-US" w:eastAsia="zh-CN"/>
                <w:rFonts w:hint="eastAsia"/>
              </w:rPr>
              <w:t>团队成员</w:t>
            </w:r>
          </w:p>
          <w:p>
            <w:pPr>
              <w:pStyle w:val="15"/>
              <w:jc w:val="center"/>
              <w:spacing w:line="400" w:lineRule="exact"/>
              <w:ind w:firstLine="0"/>
              <w:rPr>
                <w:lang w:val="en-US" w:eastAsia="zh-CN"/>
              </w:rPr>
            </w:pPr>
            <w:r>
              <w:rPr>
                <w:lang w:val="en-US" w:eastAsia="zh-CN"/>
                <w:rFonts w:hint="eastAsia"/>
              </w:rPr>
              <w:t>最高学历</w:t>
            </w:r>
          </w:p>
        </w:tc>
        <w:tc>
          <w:tcPr>
            <w:tcW w:w="2496" w:type="dxa"/>
            <w:gridSpan w:val="4"/>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r>
              <w:rPr>
                <w:sz w:val="28"/>
                <w:szCs w:val="28"/>
                <w:rFonts w:ascii="宋体" w:hAnsi="宋体" w:cs="宋体" w:hint="eastAsia"/>
              </w:rPr>
              <w:t>（</w:t>
            </w:r>
            <w:r>
              <w:rPr>
                <w:color w:val="000000"/>
                <w:sz w:val="28"/>
                <w:szCs w:val="28"/>
                <w:rFonts w:ascii="宋体" w:hAnsi="宋体" w:cs="宋体" w:hint="eastAsia"/>
              </w:rPr>
              <w:t>本科生/硕士研究生/博士研究生</w:t>
            </w:r>
            <w:r>
              <w:rPr>
                <w:sz w:val="28"/>
                <w:szCs w:val="28"/>
                <w:rFonts w:ascii="宋体" w:hAnsi="宋体" w:cs="宋体" w:hint="eastAsia"/>
              </w:rPr>
              <w:t>）</w:t>
            </w:r>
          </w:p>
        </w:tc>
        <w:tc>
          <w:tcPr>
            <w:tcW w:w="1147"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联系方式</w:t>
            </w:r>
          </w:p>
        </w:tc>
        <w:tc>
          <w:tcPr>
            <w:tcW w:w="4109" w:type="dxa"/>
            <w:gridSpan w:val="2"/>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1790" w:hRule="exact"/>
          <w:jc w:val="center"/>
        </w:trPr>
        <w:tc>
          <w:tcPr>
            <w:tcW w:w="542"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1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作品全称</w:t>
            </w:r>
          </w:p>
        </w:tc>
        <w:tc>
          <w:tcPr>
            <w:tcW w:w="7752" w:type="dxa"/>
            <w:gridSpan w:val="8"/>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33" w:hRule="exact"/>
          <w:jc w:val="center"/>
        </w:trPr>
        <w:tc>
          <w:tcPr>
            <w:tcW w:w="542" w:type="dxa"/>
            <w:vMerge w:val="restart"/>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合作者情况</w:t>
            </w:r>
          </w:p>
        </w:tc>
        <w:tc>
          <w:tcPr>
            <w:tcW w:w="161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姓名</w:t>
            </w:r>
          </w:p>
        </w:tc>
        <w:tc>
          <w:tcPr>
            <w:tcW w:w="1080"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性别</w:t>
            </w:r>
          </w:p>
        </w:tc>
        <w:tc>
          <w:tcPr>
            <w:tcW w:w="864"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年龄</w:t>
            </w:r>
          </w:p>
        </w:tc>
        <w:tc>
          <w:tcPr>
            <w:tcW w:w="1118"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学历</w:t>
            </w:r>
          </w:p>
        </w:tc>
        <w:tc>
          <w:tcPr>
            <w:tcW w:w="4690" w:type="dxa"/>
            <w:gridSpan w:val="3"/>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所在学院、专业班级</w:t>
            </w:r>
          </w:p>
        </w:tc>
      </w:tr>
      <w:tr>
        <w:tblPrEx>
          <w:tblCellMar>
            <w:top w:type="dxa" w:w="0.000000"/>
            <w:bottom w:type="dxa" w:w="0.000000"/>
            <w:left w:type="dxa" w:w="10.000000"/>
            <w:right w:type="dxa" w:w="10.000000"/>
          </w:tblCellMar>
        </w:tblPrEx>
        <w:trPr>
          <w:trHeight w:val="1032" w:hRule="exact"/>
          <w:jc w:val="center"/>
        </w:trPr>
        <w:tc>
          <w:tcPr>
            <w:tcW w:w="542"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18" w:type="dxa"/>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080"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864"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11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690" w:type="dxa"/>
            <w:gridSpan w:val="3"/>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1162" w:hRule="exact"/>
          <w:jc w:val="center"/>
        </w:trPr>
        <w:tc>
          <w:tcPr>
            <w:tcW w:w="542"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18" w:type="dxa"/>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080"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864"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11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690" w:type="dxa"/>
            <w:gridSpan w:val="3"/>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3523" w:hRule="exact"/>
          <w:jc w:val="center"/>
        </w:trPr>
        <w:tc>
          <w:tcPr>
            <w:tcW w:w="542" w:type="dxa"/>
            <w:vMerge w:val="continue"/>
            <w:vAlign w:val="center"/>
            <w:tcBorders>
              <w:left w:val="single" w:color="auto" w:sz="4" w:space="0"/>
              <w:bottom w:val="single" w:color="auto" w:sz="4" w:space="0"/>
            </w:tcBorders>
            <w:shd w:val="clear" w:color="auto" w:fill="FFFFFF"/>
          </w:tcPr>
          <w:p>
            <w:pPr>
              <w:jc w:val="center"/>
              <w:spacing w:line="400" w:lineRule="exact"/>
              <w:rPr>
                <w:sz w:val="28"/>
                <w:szCs w:val="28"/>
                <w:rFonts w:ascii="宋体" w:hAnsi="宋体" w:cs="宋体"/>
              </w:rPr>
            </w:pPr>
          </w:p>
        </w:tc>
        <w:tc>
          <w:tcPr>
            <w:tcW w:w="1618" w:type="dxa"/>
            <w:vAlign w:val="center"/>
            <w:tcBorders>
              <w:top w:val="single" w:color="auto" w:sz="4" w:space="0"/>
              <w:left w:val="single" w:color="auto" w:sz="4" w:space="0"/>
              <w:bottom w:val="single" w:color="auto" w:sz="4" w:space="0"/>
            </w:tcBorders>
            <w:shd w:val="clear" w:color="auto" w:fill="FFFFFF"/>
          </w:tcPr>
          <w:p>
            <w:pPr>
              <w:pStyle w:val="15"/>
              <w:jc w:val="center"/>
              <w:spacing w:after="200" w:line="240" w:lineRule="auto"/>
              <w:ind w:firstLine="0"/>
            </w:pPr>
            <w:r>
              <w:rPr>
                <w:color w:val="000000"/>
                <w:rFonts w:hint="eastAsia"/>
              </w:rPr>
              <w:t>导师意见</w:t>
            </w:r>
          </w:p>
        </w:tc>
        <w:tc>
          <w:tcPr>
            <w:tcW w:w="7752" w:type="dxa"/>
            <w:gridSpan w:val="8"/>
            <w:vAlign w:val="center"/>
            <w:tcBorders>
              <w:top w:val="single" w:color="auto" w:sz="4" w:space="0"/>
              <w:left w:val="single" w:color="auto" w:sz="4" w:space="0"/>
              <w:bottom w:val="single" w:color="auto" w:sz="4" w:space="0"/>
              <w:right w:val="single" w:color="auto" w:sz="4" w:space="0"/>
            </w:tcBorders>
            <w:shd w:val="clear" w:color="auto" w:fill="FFFFFF"/>
          </w:tcPr>
          <w:p>
            <w:pPr>
              <w:pStyle w:val="15"/>
              <w:jc w:val="left"/>
              <w:spacing w:line="400" w:lineRule="exact"/>
              <w:ind w:firstLine="0"/>
            </w:pPr>
            <w:r>
              <w:rPr>
                <w:color w:val="000000"/>
                <w:rFonts w:hint="eastAsia"/>
              </w:rPr>
              <w:t>本作品是否为课外学术或社会实践活动成果</w:t>
            </w:r>
          </w:p>
          <w:p>
            <w:pPr>
              <w:pStyle w:val="15"/>
              <w:jc w:val="left"/>
              <w:spacing w:line="400" w:lineRule="exact"/>
              <w:ind w:firstLine="0"/>
              <w:rPr>
                <w:color w:val="000000"/>
              </w:rPr>
            </w:pPr>
            <w:r>
              <w:rPr>
                <w:color w:val="000000"/>
                <w:lang w:eastAsia="zh-CN"/>
                <w:rFonts w:hint="eastAsia"/>
              </w:rPr>
              <w:t>□</w:t>
            </w:r>
            <w:r>
              <w:rPr>
                <w:color w:val="000000"/>
                <w:rFonts w:hint="eastAsia"/>
              </w:rPr>
              <w:t>是□否</w:t>
            </w:r>
          </w:p>
          <w:p>
            <w:pPr>
              <w:pStyle w:val="15"/>
              <w:jc w:val="left"/>
              <w:spacing w:line="400" w:lineRule="exact"/>
              <w:ind w:firstLine="0"/>
              <w:rPr>
                <w:color w:val="000000"/>
              </w:rPr>
            </w:pPr>
          </w:p>
          <w:p>
            <w:pPr>
              <w:pStyle w:val="15"/>
              <w:jc w:val="center"/>
              <w:spacing w:after="200" w:line="240" w:lineRule="auto"/>
              <w:ind w:firstLine="0"/>
            </w:pPr>
            <w:r>
              <w:rPr>
                <w:color w:val="000000"/>
                <w:lang w:val="en-US" w:eastAsia="zh-CN"/>
                <w:rFonts w:hint="eastAsia"/>
              </w:rPr>
              <w:t xml:space="preserve">                  </w:t>
            </w:r>
            <w:r>
              <w:rPr>
                <w:color w:val="000000"/>
                <w:rFonts w:hint="eastAsia"/>
              </w:rPr>
              <w:t>导师签</w:t>
            </w:r>
            <w:r>
              <w:rPr>
                <w:color w:val="000000"/>
                <w:lang w:val="en-US" w:eastAsia="zh-CN"/>
                <w:rFonts w:hint="eastAsia"/>
              </w:rPr>
              <w:t>字</w:t>
            </w:r>
            <w:r>
              <w:rPr>
                <w:color w:val="000000"/>
                <w:rFonts w:hint="eastAsia"/>
              </w:rPr>
              <w:t>：</w:t>
            </w:r>
          </w:p>
          <w:p>
            <w:pPr>
              <w:pStyle w:val="15"/>
              <w:jc w:val="right"/>
              <w:tabs>
                <w:tab w:val="left" w:pos="701"/>
                <w:tab w:val="left" w:pos="1445"/>
              </w:tabs>
              <w:spacing w:line="400" w:lineRule="exact"/>
              <w:ind w:firstLine="0"/>
            </w:pPr>
            <w:r>
              <w:rPr>
                <w:color w:val="000000"/>
                <w:rFonts w:hint="eastAsia"/>
              </w:rPr>
              <w:t>年</w:t>
            </w:r>
            <w:r>
              <w:tab/>
              <w:rPr>
                <w:color w:val="000000"/>
                <w:rFonts w:hint="eastAsia"/>
              </w:rPr>
            </w:r>
            <w:r>
              <w:rPr>
                <w:color w:val="000000"/>
                <w:rFonts w:hint="eastAsia"/>
              </w:rPr>
              <w:t>月</w:t>
            </w:r>
            <w:r>
              <w:tab/>
              <w:rPr>
                <w:color w:val="000000"/>
                <w:rFonts w:hint="eastAsia"/>
              </w:rPr>
            </w:r>
            <w:r>
              <w:rPr>
                <w:color w:val="000000"/>
                <w:rFonts w:hint="eastAsia"/>
              </w:rPr>
              <w:t>日</w:t>
            </w:r>
          </w:p>
        </w:tc>
      </w:tr>
    </w:tbl>
    <w:p>
      <w:pPr>
        <w:spacing w:line="400" w:lineRule="exact"/>
        <w:rPr>
          <w:sz w:val="28"/>
          <w:szCs w:val="28"/>
          <w:rFonts w:ascii="宋体" w:hAnsi="宋体" w:cs="宋体"/>
        </w:rPr>
      </w:pPr>
      <w:r>
        <w:br w:type="page"/>
        <w:rPr>
          <w:sz w:val="28"/>
          <w:szCs w:val="28"/>
          <w:rFonts w:ascii="宋体" w:hAnsi="宋体" w:cs="宋体" w:hint="eastAsia"/>
        </w:rPr>
      </w:r>
    </w:p>
    <w:p>
      <w:pPr>
        <w:pStyle w:val="13"/>
        <w:keepNext w:val="1"/>
        <w:keepLines w:val="1"/>
        <w:spacing w:after="0" w:line="400" w:lineRule="exact"/>
        <w:rPr>
          <w:sz w:val="28"/>
          <w:szCs w:val="28"/>
        </w:rPr>
      </w:pPr>
      <w:bookmarkStart w:id="11" w:name="bookmark79"/>
      <w:bookmarkStart w:id="12" w:name="bookmark80"/>
      <w:bookmarkStart w:id="13" w:name="bookmark81"/>
      <w:bookmarkEnd w:id="11"/>
      <w:bookmarkEnd w:id="12"/>
      <w:bookmarkEnd w:id="13"/>
      <w:r>
        <w:rPr>
          <w:color w:val="000000"/>
          <w:sz w:val="28"/>
          <w:szCs w:val="28"/>
          <w:rFonts w:hint="eastAsia"/>
        </w:rPr>
        <w:t>申报者情况（集体项目）</w:t>
      </w:r>
    </w:p>
    <w:p>
      <w:pPr>
        <w:pStyle w:val="14"/>
        <w:jc w:val="left"/>
        <w:spacing w:line="400" w:lineRule="exact"/>
        <w:ind w:left="420" w:leftChars="200"/>
        <w:rPr>
          <w:sz w:val="28"/>
          <w:szCs w:val="28"/>
        </w:rPr>
      </w:pPr>
      <w:r>
        <w:rPr>
          <w:color w:val="000000"/>
          <w:sz w:val="28"/>
          <w:szCs w:val="28"/>
          <w:rFonts w:hint="eastAsia"/>
        </w:rPr>
        <w:t>说明：</w:t>
      </w:r>
      <w:r>
        <w:rPr>
          <w:b w:val="1"/>
          <w:color w:val="000000"/>
          <w:sz w:val="28"/>
          <w:bCs/>
          <w:szCs w:val="28"/>
          <w:rFonts w:hint="eastAsia"/>
        </w:rPr>
        <w:t>1</w:t>
      </w:r>
      <w:r>
        <w:rPr>
          <w:color w:val="000000"/>
          <w:sz w:val="28"/>
          <w:szCs w:val="28"/>
          <w:rFonts w:hint="eastAsia"/>
        </w:rPr>
        <w:t>.必须由申报者本人按要求填写。</w:t>
      </w:r>
    </w:p>
    <w:p>
      <w:pPr>
        <w:pStyle w:val="14"/>
        <w:jc w:val="left"/>
        <w:spacing w:line="400" w:lineRule="exact"/>
        <w:ind w:left="420" w:leftChars="200"/>
        <w:rPr>
          <w:color w:val="000000"/>
          <w:sz w:val="28"/>
          <w:szCs w:val="28"/>
        </w:rPr>
      </w:pPr>
      <w:r>
        <w:rPr>
          <w:b w:val="1"/>
          <w:color w:val="000000"/>
          <w:sz w:val="28"/>
          <w:bCs/>
          <w:szCs w:val="28"/>
          <w:rFonts w:hint="eastAsia"/>
        </w:rPr>
        <w:t>2</w:t>
      </w:r>
      <w:r>
        <w:rPr>
          <w:color w:val="000000"/>
          <w:sz w:val="28"/>
          <w:szCs w:val="28"/>
          <w:rFonts w:hint="eastAsia"/>
        </w:rPr>
        <w:t>.申报者代表必须是作者中学历最高者，其余作者按学历高低排列。</w:t>
      </w:r>
    </w:p>
    <w:p>
      <w:pPr>
        <w:pStyle w:val="14"/>
        <w:jc w:val="left"/>
        <w:spacing w:line="400" w:lineRule="exact"/>
        <w:ind w:left="420" w:leftChars="200"/>
        <w:rPr>
          <w:color w:val="000000"/>
          <w:sz w:val="28"/>
          <w:szCs w:val="28"/>
        </w:rPr>
      </w:pPr>
      <w:r>
        <w:rPr>
          <w:b w:val="1"/>
          <w:color w:val="000000"/>
          <w:sz w:val="28"/>
          <w:lang w:val="en-US" w:eastAsia="zh-CN"/>
          <w:bCs/>
          <w:szCs w:val="28"/>
          <w:rFonts w:hint="eastAsia"/>
        </w:rPr>
        <w:t>3</w:t>
      </w:r>
      <w:r>
        <w:rPr>
          <w:color w:val="000000"/>
          <w:sz w:val="28"/>
          <w:lang w:val="en-US" w:eastAsia="zh-CN"/>
          <w:szCs w:val="28"/>
          <w:rFonts w:hint="eastAsia"/>
        </w:rPr>
        <w:t>.负责人必须是本科生，团队里可以有研究生，学历写队伍成员最高学历</w:t>
      </w:r>
    </w:p>
    <w:tbl>
      <w:tblPr>
        <w:tblStyle w:val="4"/>
        <w:tblW w:w="9936" w:type="dxa"/>
        <w:jc w:val="center"/>
        <w:tblLayout w:type="fixed"/>
        <w:tblCellMar>
          <w:top w:type="dxa" w:w="0.000000"/>
          <w:bottom w:type="dxa" w:w="0.000000"/>
          <w:left w:type="dxa" w:w="10.000000"/>
          <w:right w:type="dxa" w:w="10.000000"/>
        </w:tblCellMar>
      </w:tblPr>
      <w:tblGrid>
        <w:gridCol w:w="538.000000"/>
        <w:gridCol w:w="1651.000000"/>
        <w:gridCol w:w="1421.000000"/>
        <w:gridCol w:w="787.000000"/>
        <w:gridCol w:w="221.000000"/>
        <w:gridCol w:w="907.000000"/>
        <w:gridCol w:w="715.000000"/>
        <w:gridCol w:w="776.000000"/>
        <w:gridCol w:w="1688.000000"/>
        <w:gridCol w:w="1232.000000"/>
      </w:tblGrid>
      <w:tr>
        <w:tblPrEx>
          <w:tblCellMar>
            <w:top w:type="dxa" w:w="0.000000"/>
            <w:bottom w:type="dxa" w:w="0.000000"/>
            <w:left w:type="dxa" w:w="10.000000"/>
            <w:right w:type="dxa" w:w="10.000000"/>
          </w:tblCellMar>
        </w:tblPrEx>
        <w:trPr>
          <w:trHeight w:val="533" w:hRule="exact"/>
          <w:jc w:val="center"/>
        </w:trPr>
        <w:tc>
          <w:tcPr>
            <w:tcW w:w="538" w:type="dxa"/>
            <w:vMerge w:val="restart"/>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申报者代表情况</w:t>
            </w:r>
          </w:p>
        </w:tc>
        <w:tc>
          <w:tcPr>
            <w:tcW w:w="165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姓名</w:t>
            </w:r>
          </w:p>
        </w:tc>
        <w:tc>
          <w:tcPr>
            <w:tcW w:w="2208" w:type="dxa"/>
            <w:gridSpan w:val="2"/>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843" w:type="dxa"/>
            <w:gridSpan w:val="3"/>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性别</w:t>
            </w:r>
          </w:p>
        </w:tc>
        <w:tc>
          <w:tcPr>
            <w:tcW w:w="776"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p>
        </w:tc>
        <w:tc>
          <w:tcPr>
            <w:tcW w:w="1688"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出生年月</w:t>
            </w:r>
          </w:p>
        </w:tc>
        <w:tc>
          <w:tcPr>
            <w:tcW w:w="1232" w:type="dxa"/>
            <w:vAlign w:val="center"/>
            <w:tcBorders>
              <w:top w:val="single" w:color="auto" w:sz="4" w:space="0"/>
              <w:left w:val="single" w:color="auto" w:sz="4" w:space="0"/>
              <w:right w:val="single" w:color="auto" w:sz="4" w:space="0"/>
            </w:tcBorders>
            <w:shd w:val="clear" w:color="auto" w:fill="FFFFFF"/>
          </w:tcPr>
          <w:p>
            <w:pPr>
              <w:pStyle w:val="15"/>
              <w:spacing w:line="400" w:lineRule="exact"/>
              <w:ind w:firstLine="0"/>
            </w:pPr>
          </w:p>
        </w:tc>
      </w:tr>
      <w:tr>
        <w:tblPrEx>
          <w:tblCellMar>
            <w:top w:type="dxa" w:w="0.000000"/>
            <w:bottom w:type="dxa" w:w="0.000000"/>
            <w:left w:type="dxa" w:w="10.000000"/>
            <w:right w:type="dxa" w:w="10.000000"/>
          </w:tblCellMar>
        </w:tblPrEx>
        <w:trPr>
          <w:trHeight w:val="1051" w:hRule="exact"/>
          <w:jc w:val="center"/>
        </w:trPr>
        <w:tc>
          <w:tcPr>
            <w:tcW w:w="538"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5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所属院校</w:t>
            </w:r>
          </w:p>
        </w:tc>
        <w:tc>
          <w:tcPr>
            <w:tcW w:w="2208" w:type="dxa"/>
            <w:gridSpan w:val="2"/>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843" w:type="dxa"/>
            <w:gridSpan w:val="3"/>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专业年级</w:t>
            </w:r>
          </w:p>
          <w:p>
            <w:pPr>
              <w:pStyle w:val="15"/>
              <w:jc w:val="center"/>
              <w:spacing w:line="400" w:lineRule="exact"/>
              <w:ind w:firstLine="0"/>
            </w:pPr>
            <w:r>
              <w:rPr>
                <w:color w:val="000000"/>
                <w:rFonts w:hint="eastAsia"/>
              </w:rPr>
              <w:t>班级</w:t>
            </w:r>
          </w:p>
        </w:tc>
        <w:tc>
          <w:tcPr>
            <w:tcW w:w="3696" w:type="dxa"/>
            <w:gridSpan w:val="3"/>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82" w:hRule="exact"/>
          <w:jc w:val="center"/>
        </w:trPr>
        <w:tc>
          <w:tcPr>
            <w:tcW w:w="538"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5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学历</w:t>
            </w:r>
          </w:p>
        </w:tc>
        <w:tc>
          <w:tcPr>
            <w:tcW w:w="2208" w:type="dxa"/>
            <w:gridSpan w:val="2"/>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843" w:type="dxa"/>
            <w:gridSpan w:val="3"/>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联系方式</w:t>
            </w:r>
          </w:p>
        </w:tc>
        <w:tc>
          <w:tcPr>
            <w:tcW w:w="3696" w:type="dxa"/>
            <w:gridSpan w:val="3"/>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1387" w:hRule="exact"/>
          <w:jc w:val="center"/>
        </w:trPr>
        <w:tc>
          <w:tcPr>
            <w:tcW w:w="538"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5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作品名称</w:t>
            </w:r>
          </w:p>
        </w:tc>
        <w:tc>
          <w:tcPr>
            <w:tcW w:w="7747" w:type="dxa"/>
            <w:gridSpan w:val="8"/>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28" w:hRule="exact"/>
          <w:jc w:val="center"/>
        </w:trPr>
        <w:tc>
          <w:tcPr>
            <w:tcW w:w="538" w:type="dxa"/>
            <w:vMerge w:val="restart"/>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其他作者情况</w:t>
            </w:r>
          </w:p>
        </w:tc>
        <w:tc>
          <w:tcPr>
            <w:tcW w:w="165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姓名</w:t>
            </w:r>
          </w:p>
        </w:tc>
        <w:tc>
          <w:tcPr>
            <w:tcW w:w="142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性别</w:t>
            </w:r>
          </w:p>
        </w:tc>
        <w:tc>
          <w:tcPr>
            <w:tcW w:w="1008"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年龄</w:t>
            </w:r>
          </w:p>
        </w:tc>
        <w:tc>
          <w:tcPr>
            <w:tcW w:w="907"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学历</w:t>
            </w:r>
          </w:p>
        </w:tc>
        <w:tc>
          <w:tcPr>
            <w:tcW w:w="4411" w:type="dxa"/>
            <w:gridSpan w:val="4"/>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所在院系</w:t>
            </w:r>
          </w:p>
        </w:tc>
      </w:tr>
      <w:tr>
        <w:tblPrEx>
          <w:tblCellMar>
            <w:top w:type="dxa" w:w="0.000000"/>
            <w:bottom w:type="dxa" w:w="0.000000"/>
            <w:left w:type="dxa" w:w="10.000000"/>
            <w:right w:type="dxa" w:w="10.000000"/>
          </w:tblCellMar>
        </w:tblPrEx>
        <w:trPr>
          <w:trHeight w:val="533"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28"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28"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33"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28"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33"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28"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3619" w:hRule="exact"/>
          <w:jc w:val="center"/>
        </w:trPr>
        <w:tc>
          <w:tcPr>
            <w:tcW w:w="538" w:type="dxa"/>
            <w:vMerge w:val="continue"/>
            <w:vAlign w:val="center"/>
            <w:tcBorders>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651" w:type="dxa"/>
            <w:vAlign w:val="center"/>
            <w:tcBorders>
              <w:top w:val="single" w:color="auto" w:sz="4" w:space="0"/>
              <w:left w:val="single" w:color="auto" w:sz="4" w:space="0"/>
              <w:bottom w:val="single" w:color="auto" w:sz="4" w:space="0"/>
            </w:tcBorders>
            <w:shd w:val="clear" w:color="auto" w:fill="FFFFFF"/>
          </w:tcPr>
          <w:p>
            <w:pPr>
              <w:pStyle w:val="15"/>
              <w:jc w:val="center"/>
              <w:spacing w:after="220" w:line="240" w:lineRule="auto"/>
              <w:ind w:firstLine="0"/>
            </w:pPr>
            <w:r>
              <w:rPr>
                <w:color w:val="000000"/>
                <w:rFonts w:hint="eastAsia"/>
              </w:rPr>
              <w:t>导师意见</w:t>
            </w:r>
          </w:p>
        </w:tc>
        <w:tc>
          <w:tcPr>
            <w:tcW w:w="7747" w:type="dxa"/>
            <w:gridSpan w:val="8"/>
            <w:vAlign w:val="bottom"/>
            <w:tcBorders>
              <w:top w:val="single" w:color="auto" w:sz="4" w:space="0"/>
              <w:left w:val="single" w:color="auto" w:sz="4" w:space="0"/>
              <w:bottom w:val="single" w:color="auto" w:sz="4" w:space="0"/>
              <w:right w:val="single" w:color="auto" w:sz="4" w:space="0"/>
            </w:tcBorders>
            <w:shd w:val="clear" w:color="auto" w:fill="FFFFFF"/>
          </w:tcPr>
          <w:p>
            <w:pPr>
              <w:pStyle w:val="15"/>
              <w:jc w:val="left"/>
              <w:spacing w:line="400" w:lineRule="exact"/>
              <w:ind w:firstLine="0"/>
            </w:pPr>
            <w:r>
              <w:rPr>
                <w:color w:val="000000"/>
                <w:rFonts w:hint="eastAsia"/>
              </w:rPr>
              <w:t>本作品是否为课外学术或社会实践活动成果</w:t>
            </w:r>
          </w:p>
          <w:p>
            <w:pPr>
              <w:pStyle w:val="15"/>
              <w:jc w:val="left"/>
              <w:tabs>
                <w:tab w:val="left" w:pos="1674"/>
              </w:tabs>
              <w:spacing w:line="400" w:lineRule="exact"/>
              <w:ind w:firstLine="0"/>
              <w:rPr>
                <w:color w:val="000000"/>
              </w:rPr>
            </w:pPr>
            <w:r>
              <w:rPr>
                <w:color w:val="000000"/>
                <w:rFonts w:hint="eastAsia"/>
              </w:rPr>
              <w:t>□是</w:t>
            </w:r>
            <w:r>
              <w:tab/>
              <w:rPr>
                <w:color w:val="000000"/>
                <w:rFonts w:hint="eastAsia"/>
              </w:rPr>
            </w:r>
            <w:r>
              <w:rPr>
                <w:color w:val="000000"/>
                <w:rFonts w:hint="eastAsia"/>
              </w:rPr>
              <w:t>□否</w:t>
            </w:r>
          </w:p>
          <w:p>
            <w:pPr>
              <w:pStyle w:val="15"/>
              <w:jc w:val="left"/>
              <w:tabs>
                <w:tab w:val="left" w:pos="1674"/>
              </w:tabs>
              <w:spacing w:line="400" w:lineRule="exact"/>
              <w:ind w:firstLine="0"/>
              <w:rPr>
                <w:color w:val="000000"/>
              </w:rPr>
            </w:pPr>
          </w:p>
          <w:p>
            <w:pPr>
              <w:pStyle w:val="15"/>
              <w:jc w:val="left"/>
              <w:tabs>
                <w:tab w:val="left" w:pos="1674"/>
              </w:tabs>
              <w:spacing w:line="400" w:lineRule="exact"/>
              <w:ind w:firstLine="0"/>
              <w:rPr>
                <w:color w:val="000000"/>
              </w:rPr>
            </w:pPr>
          </w:p>
          <w:p>
            <w:pPr>
              <w:pStyle w:val="15"/>
              <w:jc w:val="center"/>
              <w:spacing w:after="140" w:line="240" w:lineRule="auto"/>
              <w:ind w:firstLine="0"/>
            </w:pPr>
            <w:r>
              <w:rPr>
                <w:color w:val="000000"/>
                <w:lang w:val="en-US" w:eastAsia="zh-CN"/>
                <w:rFonts w:hint="eastAsia"/>
              </w:rPr>
              <w:t xml:space="preserve">         </w:t>
            </w:r>
            <w:r>
              <w:rPr>
                <w:color w:val="000000"/>
                <w:rFonts w:hint="eastAsia"/>
              </w:rPr>
              <w:t>导师签</w:t>
            </w:r>
            <w:r>
              <w:rPr>
                <w:color w:val="000000"/>
                <w:lang w:val="en-US" w:eastAsia="zh-CN"/>
                <w:rFonts w:hint="eastAsia"/>
              </w:rPr>
              <w:t>字</w:t>
            </w:r>
            <w:r>
              <w:rPr>
                <w:color w:val="000000"/>
                <w:rFonts w:hint="eastAsia"/>
              </w:rPr>
              <w:t>：</w:t>
            </w:r>
          </w:p>
          <w:p>
            <w:pPr>
              <w:pStyle w:val="15"/>
              <w:jc w:val="right"/>
              <w:tabs>
                <w:tab w:val="left" w:pos="1162"/>
              </w:tabs>
              <w:spacing w:line="400" w:lineRule="exact"/>
              <w:ind w:firstLine="0"/>
            </w:pPr>
            <w:r>
              <w:rPr>
                <w:color w:val="000000"/>
                <w:rFonts w:hint="eastAsia"/>
              </w:rPr>
              <w:t>年</w:t>
            </w:r>
            <w:r>
              <w:rPr>
                <w:color w:val="000000"/>
                <w:lang w:val="en-US" w:eastAsia="zh-CN"/>
                <w:rFonts w:hint="eastAsia"/>
              </w:rPr>
              <w:t xml:space="preserve"> </w:t>
            </w:r>
            <w:r>
              <w:rPr>
                <w:color w:val="000000"/>
                <w:rFonts w:hint="eastAsia"/>
              </w:rPr>
              <w:t xml:space="preserve"> 月</w:t>
            </w:r>
            <w:r>
              <w:tab/>
              <w:rPr>
                <w:color w:val="000000"/>
                <w:rFonts w:hint="eastAsia"/>
              </w:rPr>
            </w:r>
            <w:r>
              <w:rPr>
                <w:color w:val="000000"/>
                <w:rFonts w:hint="eastAsia"/>
              </w:rPr>
              <w:t>日</w:t>
            </w:r>
          </w:p>
        </w:tc>
      </w:tr>
    </w:tbl>
    <w:p>
      <w:pPr>
        <w:pStyle w:val="13"/>
        <w:keepNext w:val="1"/>
        <w:keepLines w:val="1"/>
        <w:spacing w:after="0" w:line="400" w:lineRule="exact"/>
        <w:rPr>
          <w:b w:val="1"/>
          <w:sz w:val="28"/>
          <w:bCs/>
          <w:szCs w:val="28"/>
        </w:rPr>
      </w:pPr>
      <w:bookmarkStart w:id="14" w:name="bookmark83"/>
      <w:bookmarkStart w:id="15" w:name="bookmark82"/>
      <w:bookmarkStart w:id="16" w:name="bookmark84"/>
      <w:bookmarkEnd w:id="14"/>
      <w:bookmarkEnd w:id="15"/>
      <w:bookmarkEnd w:id="16"/>
      <w:r>
        <w:rPr>
          <w:b w:val="1"/>
          <w:color w:val="000000"/>
          <w:sz w:val="28"/>
          <w:bCs/>
          <w:szCs w:val="28"/>
          <w:rFonts w:hint="eastAsia"/>
        </w:rPr>
        <w:t>申报作品情况（创业实训类）</w:t>
      </w:r>
    </w:p>
    <w:p>
      <w:pPr>
        <w:pStyle w:val="12"/>
        <w:jc w:val="center"/>
        <w:spacing w:after="0" w:line="400" w:lineRule="exact"/>
        <w:ind w:left="0"/>
        <w:rPr>
          <w:sz w:val="28"/>
          <w:szCs w:val="28"/>
        </w:rPr>
      </w:pPr>
      <w:bookmarkStart w:id="17" w:name="bookmark85"/>
      <w:bookmarkEnd w:id="17"/>
      <w:r>
        <w:rPr>
          <w:b w:val="1"/>
          <w:color w:val="000000"/>
          <w:sz w:val="28"/>
          <w:bCs/>
          <w:szCs w:val="28"/>
          <w:rFonts w:hint="eastAsia"/>
        </w:rPr>
        <w:t>一</w:t>
      </w:r>
      <w:r>
        <w:rPr>
          <w:b w:val="1"/>
          <w:color w:val="000000"/>
          <w:sz w:val="28"/>
          <w:bCs/>
          <w:szCs w:val="28"/>
          <w:rFonts w:hint="eastAsia"/>
        </w:rPr>
        <w:t>、项目企业摘要</w:t>
      </w:r>
    </w:p>
    <w:p>
      <w:pPr>
        <w:pStyle w:val="16"/>
        <w:jc w:val="left"/>
        <w:spacing w:after="0" w:line="400" w:lineRule="exact"/>
        <w:ind w:firstLine="560" w:firstLineChars="200"/>
        <w:rPr>
          <w:color w:val="000000"/>
          <w:sz w:val="28"/>
          <w:lang w:eastAsia="zh-CN"/>
          <w:szCs w:val="28"/>
        </w:rPr>
      </w:pPr>
      <w:r>
        <w:rPr>
          <w:color w:val="000000"/>
          <w:sz w:val="28"/>
          <w:szCs w:val="28"/>
          <w:rFonts w:hint="eastAsia"/>
        </w:rPr>
        <w:t>创业计划书摘要，是全部计划书的核心之所在，应包含以下内容</w:t>
      </w:r>
      <w:r>
        <w:rPr>
          <w:color w:val="000000"/>
          <w:sz w:val="28"/>
          <w:lang w:eastAsia="zh-CN"/>
          <w:szCs w:val="28"/>
          <w:rFonts w:hint="eastAsia"/>
        </w:rPr>
        <w:t>：</w:t>
      </w:r>
    </w:p>
    <w:p>
      <w:pPr>
        <w:pStyle w:val="16"/>
        <w:jc w:val="left"/>
        <w:spacing w:after="0" w:line="400" w:lineRule="exact"/>
        <w:ind w:firstLine="560" w:firstLineChars="200"/>
        <w:rPr>
          <w:sz w:val="28"/>
          <w:szCs w:val="28"/>
        </w:rPr>
      </w:pPr>
      <w:r>
        <w:rPr>
          <w:color w:val="000000"/>
          <w:sz w:val="28"/>
          <w:szCs w:val="28"/>
          <w:rFonts w:hint="eastAsia"/>
        </w:rPr>
        <w:t>创业项目概念与概貌；市场机遇与市场谋略；目标市场及发展前景；</w:t>
      </w:r>
      <w:r>
        <w:rPr>
          <w:color w:val="000000"/>
          <w:sz w:val="28"/>
          <w:lang w:val="en-US" w:eastAsia="zh-CN"/>
          <w:szCs w:val="28"/>
          <w:rFonts w:hint="eastAsia"/>
        </w:rPr>
        <w:t>创</w:t>
      </w:r>
      <w:r>
        <w:rPr>
          <w:color w:val="000000"/>
          <w:sz w:val="28"/>
          <w:szCs w:val="28"/>
          <w:rFonts w:hint="eastAsia"/>
        </w:rPr>
        <w:t>业项目的竞争优势；创业项目营收与盈利；创业项目的核心团队；创业项目股权与融资。</w:t>
      </w:r>
    </w:p>
    <w:p>
      <w:pPr>
        <w:pStyle w:val="16"/>
        <w:jc w:val="left"/>
        <w:spacing w:after="0" w:line="400" w:lineRule="exact"/>
        <w:ind w:firstLine="560" w:firstLineChars="200"/>
        <w:rPr>
          <w:color w:val="000000"/>
          <w:sz w:val="28"/>
          <w:szCs w:val="28"/>
        </w:rPr>
      </w:pPr>
      <w:r>
        <w:rPr>
          <w:color w:val="000000"/>
          <w:sz w:val="28"/>
          <w:szCs w:val="28"/>
          <w:rFonts w:hint="eastAsia"/>
        </w:rPr>
        <w:t>其它需要着重说明的情况或数据（可以与下文重复，本概要将作为项目摘要由投资人浏览）。</w:t>
      </w:r>
    </w:p>
    <w:p>
      <w:pPr>
        <w:pStyle w:val="16"/>
        <w:jc w:val="left"/>
        <w:spacing w:after="0" w:line="400" w:lineRule="exact"/>
        <w:ind w:firstLine="560" w:firstLineChars="200"/>
        <w:rPr>
          <w:color w:val="000000"/>
          <w:sz w:val="28"/>
          <w:szCs w:val="28"/>
        </w:rPr>
      </w:pPr>
    </w:p>
    <w:p>
      <w:pPr>
        <w:pStyle w:val="12"/>
        <w:jc w:val="center"/>
        <w:spacing w:after="0" w:line="400" w:lineRule="exact"/>
        <w:ind w:left="0"/>
        <w:rPr>
          <w:sz w:val="28"/>
          <w:szCs w:val="28"/>
        </w:rPr>
      </w:pPr>
      <w:bookmarkStart w:id="18" w:name="bookmark86"/>
      <w:bookmarkEnd w:id="18"/>
      <w:r>
        <w:rPr>
          <w:b w:val="1"/>
          <w:color w:val="000000"/>
          <w:sz w:val="28"/>
          <w:bCs/>
          <w:szCs w:val="28"/>
          <w:rFonts w:hint="eastAsia"/>
        </w:rPr>
        <w:t>二</w:t>
      </w:r>
      <w:r>
        <w:rPr>
          <w:b w:val="1"/>
          <w:color w:val="000000"/>
          <w:sz w:val="28"/>
          <w:bCs/>
          <w:szCs w:val="28"/>
          <w:rFonts w:hint="eastAsia"/>
        </w:rPr>
        <w:t>、业务描述</w:t>
      </w:r>
    </w:p>
    <w:p>
      <w:pPr>
        <w:pStyle w:val="16"/>
        <w:jc w:val="left"/>
        <w:spacing w:after="0" w:line="400" w:lineRule="exact"/>
        <w:ind w:firstLine="560" w:firstLineChars="200"/>
        <w:rPr>
          <w:sz w:val="28"/>
          <w:szCs w:val="28"/>
        </w:rPr>
      </w:pPr>
      <w:r>
        <w:rPr>
          <w:color w:val="000000"/>
          <w:sz w:val="28"/>
          <w:szCs w:val="28"/>
          <w:rFonts w:hint="eastAsia"/>
        </w:rPr>
        <w:t>企业的宗旨（200字左右，我们是做什么的），主要业务与阶段战略。商机分析（请通过实例与数字论证）。</w:t>
      </w:r>
    </w:p>
    <w:p>
      <w:pPr>
        <w:pStyle w:val="16"/>
        <w:jc w:val="left"/>
        <w:spacing w:after="0" w:line="400" w:lineRule="exact"/>
        <w:ind w:firstLine="560" w:firstLineChars="200"/>
        <w:rPr>
          <w:sz w:val="28"/>
          <w:szCs w:val="28"/>
        </w:rPr>
      </w:pPr>
      <w:r>
        <w:rPr>
          <w:color w:val="000000"/>
          <w:sz w:val="28"/>
          <w:szCs w:val="28"/>
          <w:rFonts w:hint="eastAsia"/>
        </w:rPr>
        <w:t>行业分析，应该回答以下问题</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19" w:name="bookmark87"/>
      <w:bookmarkEnd w:id="19"/>
      <w:r>
        <w:rPr>
          <w:color w:val="000000"/>
          <w:sz w:val="28"/>
          <w:szCs w:val="28"/>
          <w:rFonts w:hint="eastAsia"/>
        </w:rPr>
        <w:t>1</w:t>
      </w:r>
      <w:r>
        <w:rPr>
          <w:color w:val="000000"/>
          <w:sz w:val="28"/>
          <w:szCs w:val="28"/>
          <w:rFonts w:hint="eastAsia"/>
        </w:rPr>
        <w:t>、该行业发展情况如何</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0" w:name="bookmark88"/>
      <w:bookmarkEnd w:id="20"/>
      <w:r>
        <w:rPr>
          <w:color w:val="000000"/>
          <w:sz w:val="28"/>
          <w:szCs w:val="28"/>
          <w:rFonts w:hint="eastAsia"/>
        </w:rPr>
        <w:t>2</w:t>
      </w:r>
      <w:r>
        <w:rPr>
          <w:color w:val="000000"/>
          <w:sz w:val="28"/>
          <w:szCs w:val="28"/>
          <w:rFonts w:hint="eastAsia"/>
        </w:rPr>
        <w:t>、该行业目前发展动态如何</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1" w:name="bookmark89"/>
      <w:bookmarkEnd w:id="21"/>
      <w:r>
        <w:rPr>
          <w:color w:val="000000"/>
          <w:sz w:val="28"/>
          <w:szCs w:val="28"/>
          <w:rFonts w:hint="eastAsia"/>
        </w:rPr>
        <w:t>3</w:t>
      </w:r>
      <w:r>
        <w:rPr>
          <w:color w:val="000000"/>
          <w:sz w:val="28"/>
          <w:szCs w:val="28"/>
          <w:rFonts w:hint="eastAsia"/>
        </w:rPr>
        <w:t>、该行业的总销售额有多少？总收入是多少？发展趋势怎样</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2" w:name="bookmark90"/>
      <w:bookmarkEnd w:id="22"/>
      <w:r>
        <w:rPr>
          <w:color w:val="000000"/>
          <w:sz w:val="28"/>
          <w:szCs w:val="28"/>
          <w:rFonts w:hint="eastAsia"/>
        </w:rPr>
        <w:t>4</w:t>
      </w:r>
      <w:r>
        <w:rPr>
          <w:color w:val="000000"/>
          <w:sz w:val="28"/>
          <w:szCs w:val="28"/>
          <w:rFonts w:hint="eastAsia"/>
        </w:rPr>
        <w:t>、经济发展对该行业的影响程度如何</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3" w:name="bookmark91"/>
      <w:bookmarkEnd w:id="23"/>
      <w:r>
        <w:rPr>
          <w:color w:val="000000"/>
          <w:sz w:val="28"/>
          <w:szCs w:val="28"/>
          <w:rFonts w:hint="eastAsia"/>
        </w:rPr>
        <w:t>5</w:t>
      </w:r>
      <w:r>
        <w:rPr>
          <w:color w:val="000000"/>
          <w:sz w:val="28"/>
          <w:szCs w:val="28"/>
          <w:rFonts w:hint="eastAsia"/>
        </w:rPr>
        <w:t>、政府是如何影响该行业的？</w:t>
      </w:r>
    </w:p>
    <w:p>
      <w:pPr>
        <w:pStyle w:val="16"/>
        <w:jc w:val="left"/>
        <w:spacing w:after="0" w:line="400" w:lineRule="exact"/>
        <w:ind w:firstLine="560" w:firstLineChars="200"/>
        <w:rPr>
          <w:color w:val="000000"/>
          <w:sz w:val="28"/>
          <w:szCs w:val="28"/>
        </w:rPr>
      </w:pPr>
      <w:bookmarkStart w:id="24" w:name="bookmark92"/>
      <w:bookmarkEnd w:id="24"/>
      <w:r>
        <w:rPr>
          <w:color w:val="000000"/>
          <w:sz w:val="28"/>
          <w:szCs w:val="28"/>
          <w:rFonts w:hint="eastAsia"/>
        </w:rPr>
        <w:t>6</w:t>
      </w:r>
      <w:r>
        <w:rPr>
          <w:color w:val="000000"/>
          <w:sz w:val="28"/>
          <w:szCs w:val="28"/>
          <w:rFonts w:hint="eastAsia"/>
        </w:rPr>
        <w:t>、是什么因素决定该行业的发展</w:t>
      </w:r>
      <w:r>
        <w:rPr>
          <w:color w:val="000000"/>
          <w:sz w:val="28"/>
          <w:lang w:eastAsia="zh-CN"/>
          <w:szCs w:val="28"/>
          <w:rFonts w:hint="eastAsia"/>
        </w:rPr>
        <w:t>？</w:t>
      </w:r>
    </w:p>
    <w:p>
      <w:pPr>
        <w:pStyle w:val="16"/>
        <w:jc w:val="left"/>
        <w:spacing w:after="0" w:line="400" w:lineRule="exact"/>
        <w:ind w:firstLine="560" w:firstLineChars="200"/>
        <w:rPr>
          <w:color w:val="000000"/>
          <w:sz w:val="28"/>
          <w:szCs w:val="28"/>
        </w:rPr>
      </w:pPr>
    </w:p>
    <w:p>
      <w:pPr>
        <w:pStyle w:val="12"/>
        <w:jc w:val="center"/>
        <w:spacing w:after="0" w:line="400" w:lineRule="exact"/>
        <w:ind w:left="0"/>
        <w:rPr>
          <w:sz w:val="28"/>
          <w:szCs w:val="28"/>
        </w:rPr>
      </w:pPr>
      <w:bookmarkStart w:id="25" w:name="bookmark93"/>
      <w:bookmarkEnd w:id="25"/>
      <w:r>
        <w:rPr>
          <w:b w:val="1"/>
          <w:color w:val="000000"/>
          <w:sz w:val="28"/>
          <w:bCs/>
          <w:szCs w:val="28"/>
          <w:rFonts w:hint="eastAsia"/>
        </w:rPr>
        <w:t>三</w:t>
      </w:r>
      <w:r>
        <w:rPr>
          <w:b w:val="1"/>
          <w:color w:val="000000"/>
          <w:sz w:val="28"/>
          <w:bCs/>
          <w:szCs w:val="28"/>
          <w:rFonts w:hint="eastAsia"/>
        </w:rPr>
        <w:t>、产品与服务</w:t>
      </w:r>
    </w:p>
    <w:p>
      <w:pPr>
        <w:pStyle w:val="16"/>
        <w:jc w:val="left"/>
        <w:spacing w:after="0" w:line="400" w:lineRule="exact"/>
        <w:ind w:firstLine="562" w:firstLineChars="200"/>
        <w:rPr>
          <w:b w:val="1"/>
          <w:sz w:val="28"/>
          <w:bCs/>
          <w:szCs w:val="28"/>
        </w:rPr>
      </w:pPr>
      <w:r>
        <w:rPr>
          <w:b w:val="1"/>
          <w:color w:val="000000"/>
          <w:sz w:val="28"/>
          <w:bCs/>
          <w:szCs w:val="28"/>
          <w:rFonts w:hint="eastAsia"/>
        </w:rPr>
        <w:t>产品与服务概况。主要有下列内容</w:t>
      </w:r>
      <w:r>
        <w:rPr>
          <w:b w:val="1"/>
          <w:color w:val="000000"/>
          <w:sz w:val="28"/>
          <w:lang w:eastAsia="zh-CN"/>
          <w:bCs/>
          <w:szCs w:val="28"/>
          <w:rFonts w:hint="eastAsia"/>
        </w:rPr>
        <w:t>：</w:t>
      </w:r>
    </w:p>
    <w:p>
      <w:pPr>
        <w:pStyle w:val="16"/>
        <w:jc w:val="left"/>
        <w:spacing w:after="0" w:line="400" w:lineRule="exact"/>
        <w:ind w:firstLine="560" w:firstLineChars="200"/>
        <w:rPr>
          <w:sz w:val="28"/>
          <w:szCs w:val="28"/>
        </w:rPr>
      </w:pPr>
      <w:bookmarkStart w:id="26" w:name="bookmark94"/>
      <w:bookmarkEnd w:id="26"/>
      <w:r>
        <w:rPr>
          <w:color w:val="000000"/>
          <w:sz w:val="28"/>
          <w:szCs w:val="28"/>
          <w:rFonts w:hint="eastAsia"/>
        </w:rPr>
        <w:t>1</w:t>
      </w:r>
      <w:r>
        <w:rPr>
          <w:color w:val="000000"/>
          <w:sz w:val="28"/>
          <w:szCs w:val="28"/>
          <w:rFonts w:hint="eastAsia"/>
        </w:rPr>
        <w:t>、产品技术概况介绍</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7" w:name="bookmark95"/>
      <w:bookmarkEnd w:id="27"/>
      <w:r>
        <w:rPr>
          <w:color w:val="000000"/>
          <w:sz w:val="28"/>
          <w:lang w:val="zh-CN" w:eastAsia="zh-CN" w:bidi="zh-CN"/>
          <w:szCs w:val="28"/>
          <w:rFonts w:hint="eastAsia"/>
        </w:rPr>
        <w:t>2</w:t>
      </w:r>
      <w:r>
        <w:rPr>
          <w:color w:val="000000"/>
          <w:sz w:val="28"/>
          <w:lang w:val="zh-CN" w:eastAsia="zh-CN" w:bidi="zh-CN"/>
          <w:szCs w:val="28"/>
          <w:rFonts w:hint="eastAsia"/>
        </w:rPr>
        <w:t>、</w:t>
      </w:r>
      <w:r>
        <w:rPr>
          <w:color w:val="000000"/>
          <w:sz w:val="28"/>
          <w:szCs w:val="28"/>
          <w:rFonts w:hint="eastAsia"/>
        </w:rPr>
        <w:t>产品技术优势分析：国外研究情况，国内研究情况</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8" w:name="bookmark96"/>
      <w:bookmarkEnd w:id="28"/>
      <w:r>
        <w:rPr>
          <w:color w:val="000000"/>
          <w:sz w:val="28"/>
          <w:szCs w:val="28"/>
          <w:rFonts w:hint="eastAsia"/>
        </w:rPr>
        <w:t>3</w:t>
      </w:r>
      <w:r>
        <w:rPr>
          <w:color w:val="000000"/>
          <w:sz w:val="28"/>
          <w:szCs w:val="28"/>
          <w:rFonts w:hint="eastAsia"/>
        </w:rPr>
        <w:t>、产品的名称、特征及性能用途；介绍企业的产品或服务及对客户的价值；</w:t>
      </w:r>
    </w:p>
    <w:p>
      <w:pPr>
        <w:pStyle w:val="16"/>
        <w:jc w:val="left"/>
        <w:spacing w:after="0" w:line="400" w:lineRule="exact"/>
        <w:ind w:firstLine="560" w:firstLineChars="200"/>
        <w:rPr>
          <w:sz w:val="28"/>
          <w:szCs w:val="28"/>
        </w:rPr>
      </w:pPr>
      <w:bookmarkStart w:id="29" w:name="bookmark97"/>
      <w:bookmarkEnd w:id="29"/>
      <w:r>
        <w:rPr>
          <w:color w:val="000000"/>
          <w:sz w:val="28"/>
          <w:szCs w:val="28"/>
          <w:rFonts w:hint="eastAsia"/>
        </w:rPr>
        <w:t>4</w:t>
      </w:r>
      <w:r>
        <w:rPr>
          <w:color w:val="000000"/>
          <w:sz w:val="28"/>
          <w:szCs w:val="28"/>
          <w:rFonts w:hint="eastAsia"/>
        </w:rPr>
        <w:t>、产品的开发过程，同样的产品是否还没有在市场上出现？为什么？</w:t>
      </w:r>
    </w:p>
    <w:p>
      <w:pPr>
        <w:pStyle w:val="16"/>
        <w:jc w:val="left"/>
        <w:spacing w:after="0" w:line="400" w:lineRule="exact"/>
        <w:ind w:firstLine="560" w:firstLineChars="200"/>
        <w:rPr>
          <w:sz w:val="28"/>
          <w:szCs w:val="28"/>
        </w:rPr>
      </w:pPr>
      <w:bookmarkStart w:id="30" w:name="bookmark98"/>
      <w:bookmarkEnd w:id="30"/>
      <w:r>
        <w:rPr>
          <w:color w:val="000000"/>
          <w:sz w:val="28"/>
          <w:szCs w:val="28"/>
          <w:rFonts w:hint="eastAsia"/>
        </w:rPr>
        <w:t>5</w:t>
      </w:r>
      <w:r>
        <w:rPr>
          <w:color w:val="000000"/>
          <w:sz w:val="28"/>
          <w:szCs w:val="28"/>
          <w:rFonts w:hint="eastAsia"/>
        </w:rPr>
        <w:t>、产品处于生命周期的哪一段</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1" w:name="bookmark99"/>
      <w:bookmarkEnd w:id="31"/>
      <w:r>
        <w:rPr>
          <w:color w:val="000000"/>
          <w:sz w:val="28"/>
          <w:szCs w:val="28"/>
          <w:rFonts w:hint="eastAsia"/>
        </w:rPr>
        <w:t>6</w:t>
      </w:r>
      <w:r>
        <w:rPr>
          <w:color w:val="000000"/>
          <w:sz w:val="28"/>
          <w:szCs w:val="28"/>
          <w:rFonts w:hint="eastAsia"/>
        </w:rPr>
        <w:t>、产品的市场前景和竞争力如何</w:t>
      </w:r>
      <w:r>
        <w:rPr>
          <w:color w:val="000000"/>
          <w:sz w:val="28"/>
          <w:lang w:eastAsia="zh-CN"/>
          <w:szCs w:val="28"/>
          <w:rFonts w:hint="eastAsia"/>
        </w:rPr>
        <w:t>；</w:t>
      </w:r>
    </w:p>
    <w:p>
      <w:pPr>
        <w:pStyle w:val="16"/>
        <w:jc w:val="left"/>
        <w:spacing w:after="0" w:line="400" w:lineRule="exact"/>
        <w:ind w:firstLine="560" w:firstLineChars="200"/>
        <w:rPr>
          <w:color w:val="000000"/>
          <w:sz w:val="28"/>
          <w:szCs w:val="28"/>
        </w:rPr>
      </w:pPr>
      <w:bookmarkStart w:id="32" w:name="bookmark100"/>
      <w:bookmarkEnd w:id="32"/>
      <w:r>
        <w:rPr>
          <w:color w:val="000000"/>
          <w:sz w:val="28"/>
          <w:szCs w:val="28"/>
          <w:rFonts w:hint="eastAsia"/>
        </w:rPr>
        <w:t>7</w:t>
      </w:r>
      <w:r>
        <w:rPr>
          <w:color w:val="000000"/>
          <w:sz w:val="28"/>
          <w:szCs w:val="28"/>
          <w:rFonts w:hint="eastAsia"/>
        </w:rPr>
        <w:t>、产品的技术改进和更新换代计划及成本，利润的来源及持续</w:t>
      </w:r>
      <w:r>
        <w:rPr>
          <w:color w:val="000000"/>
          <w:sz w:val="28"/>
          <w:lang w:eastAsia="zh-CN"/>
          <w:szCs w:val="28"/>
          <w:rFonts w:hint="eastAsia"/>
        </w:rPr>
        <w:t>盈利</w:t>
      </w:r>
      <w:r>
        <w:rPr>
          <w:color w:val="000000"/>
          <w:sz w:val="28"/>
          <w:szCs w:val="28"/>
          <w:rFonts w:hint="eastAsia"/>
        </w:rPr>
        <w:t>的商业模式</w:t>
      </w:r>
      <w:r>
        <w:rPr>
          <w:color w:val="000000"/>
          <w:sz w:val="28"/>
          <w:lang w:eastAsia="zh-CN"/>
          <w:szCs w:val="28"/>
          <w:rFonts w:hint="eastAsia"/>
        </w:rPr>
        <w:t>；</w:t>
      </w:r>
    </w:p>
    <w:p>
      <w:pPr>
        <w:pStyle w:val="16"/>
        <w:jc w:val="left"/>
        <w:spacing w:after="0" w:line="400" w:lineRule="exact"/>
        <w:ind w:firstLine="560" w:firstLineChars="200"/>
        <w:rPr>
          <w:color w:val="000000"/>
          <w:sz w:val="28"/>
          <w:szCs w:val="28"/>
        </w:rPr>
      </w:pPr>
    </w:p>
    <w:p>
      <w:pPr>
        <w:pStyle w:val="16"/>
        <w:jc w:val="left"/>
        <w:spacing w:after="0" w:line="400" w:lineRule="exact"/>
        <w:ind w:firstLine="562" w:firstLineChars="200"/>
        <w:rPr>
          <w:b w:val="1"/>
          <w:sz w:val="28"/>
          <w:bCs/>
          <w:szCs w:val="28"/>
        </w:rPr>
      </w:pPr>
      <w:r>
        <w:rPr>
          <w:b w:val="1"/>
          <w:color w:val="000000"/>
          <w:sz w:val="28"/>
          <w:bCs/>
          <w:szCs w:val="28"/>
          <w:rFonts w:hint="eastAsia"/>
        </w:rPr>
        <w:t>生产经营计划。主要包括以下内容</w:t>
      </w:r>
      <w:r>
        <w:rPr>
          <w:b w:val="1"/>
          <w:color w:val="000000"/>
          <w:sz w:val="28"/>
          <w:lang w:eastAsia="zh-CN"/>
          <w:bCs/>
          <w:szCs w:val="28"/>
          <w:rFonts w:hint="eastAsia"/>
        </w:rPr>
        <w:t>：</w:t>
      </w:r>
    </w:p>
    <w:p>
      <w:pPr>
        <w:pStyle w:val="16"/>
        <w:jc w:val="left"/>
        <w:spacing w:after="0" w:line="400" w:lineRule="exact"/>
        <w:ind w:firstLine="560" w:firstLineChars="200"/>
        <w:rPr>
          <w:sz w:val="28"/>
          <w:szCs w:val="28"/>
        </w:rPr>
      </w:pPr>
      <w:bookmarkStart w:id="33" w:name="bookmark101"/>
      <w:bookmarkEnd w:id="33"/>
      <w:r>
        <w:rPr>
          <w:color w:val="000000"/>
          <w:sz w:val="28"/>
          <w:szCs w:val="28"/>
          <w:rFonts w:hint="eastAsia"/>
        </w:rPr>
        <w:t>1</w:t>
      </w:r>
      <w:r>
        <w:rPr>
          <w:color w:val="000000"/>
          <w:sz w:val="28"/>
          <w:szCs w:val="28"/>
          <w:rFonts w:hint="eastAsia"/>
        </w:rPr>
        <w:t>、新产品的生产经营计划：生产产品的原料如何采购、供应商的有关情况，劳动力和雇员的情况，生产资金的安排以及厂房、土地等</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4" w:name="bookmark102"/>
      <w:bookmarkEnd w:id="34"/>
      <w:r>
        <w:rPr>
          <w:color w:val="000000"/>
          <w:sz w:val="28"/>
          <w:szCs w:val="28"/>
          <w:rFonts w:hint="eastAsia"/>
        </w:rPr>
        <w:t>2</w:t>
      </w:r>
      <w:r>
        <w:rPr>
          <w:color w:val="000000"/>
          <w:sz w:val="28"/>
          <w:szCs w:val="28"/>
          <w:rFonts w:hint="eastAsia"/>
        </w:rPr>
        <w:t>、公司的生产技术能力</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5" w:name="bookmark103"/>
      <w:bookmarkEnd w:id="35"/>
      <w:r>
        <w:rPr>
          <w:color w:val="000000"/>
          <w:sz w:val="28"/>
          <w:szCs w:val="28"/>
          <w:rFonts w:hint="eastAsia"/>
        </w:rPr>
        <w:t>3</w:t>
      </w:r>
      <w:r>
        <w:rPr>
          <w:color w:val="000000"/>
          <w:sz w:val="28"/>
          <w:szCs w:val="28"/>
          <w:rFonts w:hint="eastAsia"/>
        </w:rPr>
        <w:t>、品质控制和质量改进能力</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6" w:name="bookmark104"/>
      <w:bookmarkEnd w:id="36"/>
      <w:r>
        <w:rPr>
          <w:color w:val="000000"/>
          <w:sz w:val="28"/>
          <w:szCs w:val="28"/>
          <w:rFonts w:hint="eastAsia"/>
        </w:rPr>
        <w:t>4</w:t>
      </w:r>
      <w:r>
        <w:rPr>
          <w:color w:val="000000"/>
          <w:sz w:val="28"/>
          <w:szCs w:val="28"/>
          <w:rFonts w:hint="eastAsia"/>
        </w:rPr>
        <w:t>、将要购置的生产设备</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7" w:name="bookmark105"/>
      <w:bookmarkEnd w:id="37"/>
      <w:r>
        <w:rPr>
          <w:color w:val="000000"/>
          <w:sz w:val="28"/>
          <w:szCs w:val="28"/>
          <w:rFonts w:hint="eastAsia"/>
        </w:rPr>
        <w:t>5</w:t>
      </w:r>
      <w:r>
        <w:rPr>
          <w:color w:val="000000"/>
          <w:sz w:val="28"/>
          <w:szCs w:val="28"/>
          <w:rFonts w:hint="eastAsia"/>
        </w:rPr>
        <w:t>、生产工艺流程</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8" w:name="bookmark106"/>
      <w:bookmarkEnd w:id="38"/>
      <w:r>
        <w:rPr>
          <w:color w:val="000000"/>
          <w:sz w:val="28"/>
          <w:szCs w:val="28"/>
          <w:rFonts w:hint="eastAsia"/>
        </w:rPr>
        <w:t>6</w:t>
      </w:r>
      <w:r>
        <w:rPr>
          <w:color w:val="000000"/>
          <w:sz w:val="28"/>
          <w:szCs w:val="28"/>
          <w:rFonts w:hint="eastAsia"/>
        </w:rPr>
        <w:t>、生产产品的经济分析及生产过程。</w:t>
      </w:r>
    </w:p>
    <w:p>
      <w:pPr>
        <w:pStyle w:val="12"/>
        <w:jc w:val="center"/>
        <w:spacing w:after="0" w:line="400" w:lineRule="exact"/>
        <w:ind w:left="0"/>
        <w:rPr>
          <w:b w:val="1"/>
          <w:color w:val="000000"/>
          <w:sz w:val="28"/>
          <w:bCs/>
          <w:szCs w:val="28"/>
        </w:rPr>
      </w:pPr>
      <w:bookmarkStart w:id="39" w:name="bookmark107"/>
    </w:p>
    <w:p>
      <w:pPr>
        <w:pStyle w:val="12"/>
        <w:jc w:val="center"/>
        <w:spacing w:after="0" w:line="400" w:lineRule="exact"/>
        <w:ind w:left="0"/>
        <w:rPr>
          <w:sz w:val="28"/>
          <w:szCs w:val="28"/>
        </w:rPr>
      </w:pPr>
      <w:bookmarkEnd w:id="39"/>
      <w:r>
        <w:rPr>
          <w:b w:val="1"/>
          <w:color w:val="000000"/>
          <w:sz w:val="28"/>
          <w:bCs/>
          <w:szCs w:val="28"/>
          <w:rFonts w:hint="eastAsia"/>
        </w:rPr>
        <w:t>四</w:t>
      </w:r>
      <w:r>
        <w:rPr>
          <w:b w:val="1"/>
          <w:color w:val="000000"/>
          <w:sz w:val="28"/>
          <w:bCs/>
          <w:szCs w:val="28"/>
          <w:rFonts w:hint="eastAsia"/>
        </w:rPr>
        <w:t>、市场营销</w:t>
      </w:r>
    </w:p>
    <w:p>
      <w:pPr>
        <w:pStyle w:val="16"/>
        <w:jc w:val="left"/>
        <w:spacing w:after="0" w:line="400" w:lineRule="exact"/>
        <w:ind w:firstLine="560" w:firstLineChars="200"/>
        <w:rPr>
          <w:sz w:val="28"/>
          <w:szCs w:val="28"/>
        </w:rPr>
      </w:pPr>
      <w:r>
        <w:rPr>
          <w:color w:val="000000"/>
          <w:sz w:val="28"/>
          <w:szCs w:val="28"/>
          <w:rFonts w:hint="eastAsia"/>
        </w:rPr>
        <w:t>介绍企业所针对的市场、营销战略、竞争环境、竞争优势与不足、主要对产品的销售金额、增长率和产品或服务所拥有的核心技术、拟投资的核心产品的总需求等。</w:t>
      </w:r>
    </w:p>
    <w:p>
      <w:pPr>
        <w:pStyle w:val="16"/>
        <w:jc w:val="left"/>
        <w:spacing w:after="0" w:line="400" w:lineRule="exact"/>
        <w:ind w:firstLine="560" w:firstLineChars="200"/>
        <w:rPr>
          <w:sz w:val="28"/>
          <w:szCs w:val="28"/>
        </w:rPr>
      </w:pPr>
      <w:r>
        <w:rPr>
          <w:color w:val="000000"/>
          <w:sz w:val="28"/>
          <w:szCs w:val="28"/>
          <w:rFonts w:hint="eastAsia"/>
        </w:rPr>
        <w:t>目标市场，应解决以下问题</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40" w:name="bookmark108"/>
      <w:bookmarkEnd w:id="40"/>
      <w:r>
        <w:rPr>
          <w:color w:val="000000"/>
          <w:sz w:val="28"/>
          <w:szCs w:val="28"/>
          <w:rFonts w:hint="eastAsia"/>
        </w:rPr>
        <w:t>1</w:t>
      </w:r>
      <w:r>
        <w:rPr>
          <w:color w:val="000000"/>
          <w:sz w:val="28"/>
          <w:szCs w:val="28"/>
          <w:rFonts w:hint="eastAsia"/>
        </w:rPr>
        <w:t>、你的细分市场是什么？</w:t>
      </w:r>
    </w:p>
    <w:p>
      <w:pPr>
        <w:pStyle w:val="16"/>
        <w:jc w:val="left"/>
        <w:spacing w:after="0" w:line="400" w:lineRule="exact"/>
        <w:ind w:firstLine="560" w:firstLineChars="200"/>
        <w:rPr>
          <w:sz w:val="28"/>
          <w:szCs w:val="28"/>
        </w:rPr>
      </w:pPr>
      <w:bookmarkStart w:id="41" w:name="bookmark109"/>
      <w:bookmarkEnd w:id="41"/>
      <w:r>
        <w:rPr>
          <w:color w:val="000000"/>
          <w:sz w:val="28"/>
          <w:szCs w:val="28"/>
          <w:rFonts w:hint="eastAsia"/>
        </w:rPr>
        <w:t>2</w:t>
      </w:r>
      <w:r>
        <w:rPr>
          <w:color w:val="000000"/>
          <w:sz w:val="28"/>
          <w:szCs w:val="28"/>
          <w:rFonts w:hint="eastAsia"/>
        </w:rPr>
        <w:t>、你的目标顾客群是什么？</w:t>
      </w:r>
    </w:p>
    <w:p>
      <w:pPr>
        <w:pStyle w:val="16"/>
        <w:jc w:val="left"/>
        <w:spacing w:after="0" w:line="400" w:lineRule="exact"/>
        <w:ind w:firstLine="560" w:firstLineChars="200"/>
        <w:rPr>
          <w:color w:val="000000"/>
          <w:sz w:val="28"/>
          <w:szCs w:val="28"/>
        </w:rPr>
      </w:pPr>
      <w:bookmarkStart w:id="42" w:name="bookmark110"/>
      <w:bookmarkEnd w:id="42"/>
      <w:r>
        <w:rPr>
          <w:color w:val="000000"/>
          <w:sz w:val="28"/>
          <w:szCs w:val="28"/>
          <w:rFonts w:hint="eastAsia"/>
        </w:rPr>
        <w:t>3</w:t>
      </w:r>
      <w:r>
        <w:rPr>
          <w:color w:val="000000"/>
          <w:sz w:val="28"/>
          <w:szCs w:val="28"/>
          <w:rFonts w:hint="eastAsia"/>
        </w:rPr>
        <w:t>、你拥有多大的市场？你的目标市场份额为多大</w:t>
      </w:r>
      <w:r>
        <w:rPr>
          <w:color w:val="000000"/>
          <w:sz w:val="28"/>
          <w:lang w:eastAsia="zh-CN"/>
          <w:szCs w:val="28"/>
          <w:rFonts w:hint="eastAsia"/>
        </w:rPr>
        <w:t>？</w:t>
      </w:r>
    </w:p>
    <w:p>
      <w:pPr>
        <w:pStyle w:val="16"/>
        <w:jc w:val="left"/>
        <w:spacing w:after="0" w:line="400" w:lineRule="exact"/>
        <w:ind w:firstLine="560" w:firstLineChars="200"/>
        <w:rPr>
          <w:color w:val="000000"/>
          <w:sz w:val="28"/>
          <w:szCs w:val="28"/>
        </w:rPr>
      </w:pPr>
    </w:p>
    <w:p>
      <w:pPr>
        <w:pStyle w:val="16"/>
        <w:jc w:val="left"/>
        <w:spacing w:after="0" w:line="400" w:lineRule="exact"/>
        <w:ind w:firstLine="562" w:firstLineChars="200"/>
        <w:rPr>
          <w:b w:val="1"/>
          <w:color w:val="000000"/>
          <w:sz w:val="28"/>
          <w:bCs/>
          <w:szCs w:val="28"/>
        </w:rPr>
      </w:pPr>
      <w:r>
        <w:rPr>
          <w:b w:val="1"/>
          <w:color w:val="000000"/>
          <w:sz w:val="28"/>
          <w:bCs/>
          <w:szCs w:val="28"/>
          <w:rFonts w:hint="eastAsia"/>
        </w:rPr>
        <w:t>竞争分析，要回答如下问题</w:t>
      </w:r>
      <w:r>
        <w:rPr>
          <w:b w:val="1"/>
          <w:color w:val="000000"/>
          <w:sz w:val="28"/>
          <w:lang w:eastAsia="zh-CN"/>
          <w:bCs/>
          <w:szCs w:val="28"/>
          <w:rFonts w:hint="eastAsia"/>
        </w:rPr>
        <w:t>：</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你的主要竞争对手？</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你的竞争对手所占的市场份额和市场策略？</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可能出现什么样的新发展？</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你的策略是什么？</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在竞争中你的发展、市场和地理位置的优势所在？</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你能否承受竞争所带来的压力？</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产品的价格、性能、质量在市场竞争中所具备的优势？</w:t>
      </w:r>
    </w:p>
    <w:p>
      <w:pPr>
        <w:pStyle w:val="16"/>
        <w:jc w:val="left"/>
        <w:spacing w:after="0" w:line="400" w:lineRule="exact"/>
        <w:rPr>
          <w:color w:val="000000"/>
          <w:sz w:val="28"/>
          <w:lang w:val="en-US" w:eastAsia="zh-CN"/>
          <w:szCs w:val="28"/>
        </w:rPr>
      </w:pPr>
    </w:p>
    <w:p>
      <w:pPr>
        <w:pStyle w:val="16"/>
        <w:jc w:val="left"/>
        <w:spacing w:after="0" w:line="400" w:lineRule="exact"/>
        <w:rPr>
          <w:color w:val="000000"/>
          <w:sz w:val="28"/>
          <w:lang w:val="en-US" w:eastAsia="zh-CN"/>
          <w:szCs w:val="28"/>
        </w:rPr>
      </w:pPr>
    </w:p>
    <w:p>
      <w:pPr>
        <w:pStyle w:val="16"/>
        <w:jc w:val="left"/>
        <w:spacing w:after="0" w:line="400" w:lineRule="exact"/>
        <w:rPr>
          <w:color w:val="000000"/>
          <w:sz w:val="28"/>
          <w:lang w:val="en-US" w:eastAsia="zh-CN"/>
          <w:szCs w:val="28"/>
        </w:rPr>
        <w:sectPr>
          <w:footerReference r:id="rId6" w:type="default"/>
          <w:docGrid w:type="default" w:linePitch="360" w:charSpace="0"/>
          <w:pgSz w:w="11900" w:h="16840"/>
          <w:pgMar w:top="1587" w:right="1417" w:bottom="1304" w:left="1417" w:header="0" w:footer="6" w:gutter="0"/>
          <w:cols w:space="0" w:num="1"/>
        </w:sectPr>
      </w:pPr>
    </w:p>
    <w:p>
      <w:pPr>
        <w:pStyle w:val="16"/>
        <w:jc w:val="left"/>
        <w:spacing w:after="0" w:line="400" w:lineRule="exact"/>
        <w:ind w:left="420" w:leftChars="200"/>
        <w:rPr>
          <w:b w:val="1"/>
          <w:color w:val="000000"/>
          <w:sz w:val="28"/>
          <w:bCs/>
          <w:szCs w:val="28"/>
        </w:rPr>
      </w:pPr>
      <w:r>
        <w:rPr>
          <w:b w:val="1"/>
          <w:color w:val="000000"/>
          <w:sz w:val="28"/>
          <w:bCs/>
          <w:szCs w:val="28"/>
          <w:rFonts w:hint="eastAsia"/>
        </w:rPr>
        <w:t>市场营销，你的市场影响策略应该说明以下问题</w:t>
      </w:r>
      <w:r>
        <w:rPr>
          <w:b w:val="1"/>
          <w:color w:val="000000"/>
          <w:sz w:val="28"/>
          <w:lang w:eastAsia="zh-CN"/>
          <w:bCs/>
          <w:szCs w:val="28"/>
          <w:rFonts w:hint="eastAsia"/>
        </w:rPr>
        <w:t>：</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营销机构和营销队伍；</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营销渠道的选择和营销网络的建设；</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广告策略和促销策略；</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价格策略；</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市场渗透与开拓计划；</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市场营销中意外情况的应急对策</w:t>
      </w:r>
    </w:p>
    <w:p>
      <w:pPr>
        <w:spacing w:line="400" w:lineRule="exact"/>
        <w:rPr>
          <w:sz w:val="28"/>
          <w:szCs w:val="28"/>
          <w:rFonts w:ascii="宋体" w:hAnsi="宋体" w:cs="宋体"/>
        </w:rPr>
        <w:sectPr>
          <w:type w:val="continuous"/>
          <w:docGrid w:type="default" w:linePitch="360" w:charSpace="0"/>
          <w:pgSz w:w="11900" w:h="16840"/>
          <w:pgMar w:top="1587" w:right="1417" w:bottom="1304" w:left="1417" w:header="0" w:footer="6" w:gutter="0"/>
          <w:cols w:space="0" w:num="1"/>
        </w:sectPr>
      </w:pPr>
    </w:p>
    <w:p>
      <w:pPr>
        <w:pStyle w:val="12"/>
        <w:jc w:val="center"/>
        <w:spacing w:after="0" w:line="400" w:lineRule="exact"/>
        <w:ind w:left="0"/>
        <w:rPr>
          <w:sz w:val="28"/>
          <w:szCs w:val="28"/>
        </w:rPr>
      </w:pPr>
      <w:bookmarkStart w:id="43" w:name="bookmark111"/>
      <w:bookmarkEnd w:id="43"/>
      <w:r>
        <w:rPr>
          <w:b w:val="1"/>
          <w:color w:val="000000"/>
          <w:sz w:val="28"/>
          <w:bCs/>
          <w:szCs w:val="28"/>
          <w:rFonts w:hint="eastAsia"/>
        </w:rPr>
        <w:t>五</w:t>
      </w:r>
      <w:r>
        <w:rPr>
          <w:b w:val="1"/>
          <w:color w:val="000000"/>
          <w:sz w:val="28"/>
          <w:bCs/>
          <w:szCs w:val="28"/>
          <w:rFonts w:hint="eastAsia"/>
        </w:rPr>
        <w:t>、创业团队</w:t>
      </w:r>
    </w:p>
    <w:p>
      <w:pPr>
        <w:pStyle w:val="16"/>
        <w:jc w:val="left"/>
        <w:spacing w:after="0" w:line="400" w:lineRule="exact"/>
        <w:ind w:firstLine="562" w:firstLineChars="200"/>
        <w:rPr>
          <w:b w:val="1"/>
          <w:sz w:val="28"/>
          <w:bCs/>
          <w:szCs w:val="28"/>
        </w:rPr>
      </w:pPr>
      <w:r>
        <w:rPr>
          <w:b w:val="1"/>
          <w:color w:val="000000"/>
          <w:sz w:val="28"/>
          <w:bCs/>
          <w:szCs w:val="28"/>
          <w:rFonts w:hint="eastAsia"/>
        </w:rPr>
        <w:t>全面介绍公司管理团队情况，主要包括</w:t>
      </w:r>
      <w:r>
        <w:rPr>
          <w:b w:val="1"/>
          <w:color w:val="000000"/>
          <w:sz w:val="28"/>
          <w:lang w:eastAsia="zh-CN"/>
          <w:bCs/>
          <w:szCs w:val="28"/>
          <w:rFonts w:hint="eastAsia"/>
        </w:rPr>
        <w:t>：</w:t>
      </w:r>
    </w:p>
    <w:p>
      <w:pPr>
        <w:pStyle w:val="16"/>
        <w:jc w:val="left"/>
        <w:spacing w:after="0" w:line="400" w:lineRule="exact"/>
        <w:ind w:firstLine="560" w:firstLineChars="200"/>
        <w:rPr>
          <w:sz w:val="28"/>
          <w:szCs w:val="28"/>
        </w:rPr>
      </w:pPr>
      <w:r>
        <w:rPr>
          <w:color w:val="000000"/>
          <w:sz w:val="28"/>
          <w:szCs w:val="28"/>
          <w:rFonts w:hint="eastAsia"/>
        </w:rPr>
        <w:t>1、公司的管理机构，主要股东、董事、关键的雇员、薪金、股票期权、劳工协议、奖惩制度及各部门的构成等情况都要明晰的形式展示出来</w:t>
      </w:r>
      <w:r>
        <w:rPr>
          <w:color w:val="000000"/>
          <w:sz w:val="28"/>
          <w:lang w:eastAsia="zh-CN"/>
          <w:szCs w:val="28"/>
          <w:rFonts w:hint="eastAsia"/>
        </w:rPr>
        <w:t>；</w:t>
      </w:r>
    </w:p>
    <w:p>
      <w:pPr>
        <w:pStyle w:val="16"/>
        <w:jc w:val="left"/>
        <w:spacing w:after="0" w:line="400" w:lineRule="exact"/>
        <w:ind w:firstLine="560" w:firstLineChars="200"/>
        <w:rPr>
          <w:sz w:val="28"/>
          <w:szCs w:val="28"/>
        </w:rPr>
      </w:pPr>
      <w:r>
        <w:rPr>
          <w:color w:val="000000"/>
          <w:sz w:val="28"/>
          <w:szCs w:val="28"/>
          <w:rFonts w:hint="eastAsia"/>
        </w:rPr>
        <w:t>2、要展示你公司管理团队的战斗力和独特性及与众不同的凝聚力和团结战斗精神。</w:t>
      </w:r>
    </w:p>
    <w:p>
      <w:pPr>
        <w:pStyle w:val="16"/>
        <w:jc w:val="left"/>
        <w:spacing w:after="0" w:line="400" w:lineRule="exact"/>
        <w:ind w:firstLine="560" w:firstLineChars="200"/>
        <w:rPr>
          <w:color w:val="000000"/>
          <w:sz w:val="28"/>
          <w:szCs w:val="28"/>
        </w:rPr>
      </w:pPr>
      <w:r>
        <w:rPr>
          <w:color w:val="000000"/>
          <w:sz w:val="28"/>
          <w:szCs w:val="28"/>
          <w:rFonts w:hint="eastAsia"/>
        </w:rPr>
        <w:t>列出企业的关键人物（含创建者、董事、经理和主要雇员等）。</w:t>
      </w:r>
    </w:p>
    <w:p>
      <w:pPr>
        <w:pStyle w:val="16"/>
        <w:jc w:val="center"/>
        <w:spacing w:after="0" w:line="400" w:lineRule="exact"/>
        <w:rPr>
          <w:sz w:val="28"/>
          <w:szCs w:val="28"/>
        </w:rPr>
      </w:pPr>
      <w:r>
        <w:rPr>
          <w:color w:val="000000"/>
          <w:sz w:val="28"/>
          <w:szCs w:val="28"/>
          <w:rFonts w:hint="eastAsia"/>
        </w:rPr>
        <w:t>关键人物之一</w:t>
      </w:r>
    </w:p>
    <w:tbl>
      <w:tblPr>
        <w:tblStyle w:val="4"/>
        <w:tblW w:w="0" w:type="auto"/>
        <w:jc w:val="center"/>
        <w:tblLayout w:type="fixed"/>
        <w:tblCellMar>
          <w:top w:type="dxa" w:w="0.000000"/>
          <w:bottom w:type="dxa" w:w="0.000000"/>
          <w:left w:type="dxa" w:w="10.000000"/>
          <w:right w:type="dxa" w:w="10.000000"/>
        </w:tblCellMar>
      </w:tblPr>
      <w:tblGrid>
        <w:gridCol w:w="1526.000000"/>
        <w:gridCol w:w="2184.000000"/>
        <w:gridCol w:w="1080.000000"/>
        <w:gridCol w:w="360.000000"/>
        <w:gridCol w:w="1622.000000"/>
        <w:gridCol w:w="1627.000000"/>
      </w:tblGrid>
      <w:tr>
        <w:tblPrEx>
          <w:tblCellMar>
            <w:top w:type="dxa" w:w="0.000000"/>
            <w:bottom w:type="dxa" w:w="0.000000"/>
            <w:left w:type="dxa" w:w="10.000000"/>
            <w:right w:type="dxa" w:w="10.000000"/>
          </w:tblCellMar>
        </w:tblPrEx>
        <w:trPr>
          <w:trHeight w:val="638"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姓名</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角色</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专业职称</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任务</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专长</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8399" w:type="dxa"/>
            <w:gridSpan w:val="6"/>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主要经历</w:t>
            </w: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时间</w:t>
            </w:r>
          </w:p>
        </w:tc>
        <w:tc>
          <w:tcPr>
            <w:tcW w:w="2184"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单位</w:t>
            </w:r>
          </w:p>
        </w:tc>
        <w:tc>
          <w:tcPr>
            <w:tcW w:w="1440"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职务</w:t>
            </w:r>
          </w:p>
        </w:tc>
        <w:tc>
          <w:tcPr>
            <w:tcW w:w="3249" w:type="dxa"/>
            <w:gridSpan w:val="2"/>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业绩</w:t>
            </w:r>
          </w:p>
        </w:tc>
      </w:tr>
      <w:tr>
        <w:tblPrEx>
          <w:tblCellMar>
            <w:top w:type="dxa" w:w="0.000000"/>
            <w:bottom w:type="dxa" w:w="0.000000"/>
            <w:left w:type="dxa" w:w="10.000000"/>
            <w:right w:type="dxa" w:w="10.000000"/>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184"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40"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184"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40"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38"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184"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40"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184"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40"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34" w:hRule="exact"/>
          <w:jc w:val="center"/>
        </w:trPr>
        <w:tc>
          <w:tcPr>
            <w:tcW w:w="8399" w:type="dxa"/>
            <w:gridSpan w:val="6"/>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所受教育</w:t>
            </w: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时间</w:t>
            </w:r>
          </w:p>
        </w:tc>
        <w:tc>
          <w:tcPr>
            <w:tcW w:w="3264"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学校</w:t>
            </w:r>
          </w:p>
        </w:tc>
        <w:tc>
          <w:tcPr>
            <w:tcW w:w="1982"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专业</w:t>
            </w:r>
          </w:p>
        </w:tc>
        <w:tc>
          <w:tcPr>
            <w:tcW w:w="1627"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学历</w:t>
            </w:r>
          </w:p>
        </w:tc>
      </w:tr>
      <w:tr>
        <w:tblPrEx>
          <w:tblCellMar>
            <w:top w:type="dxa" w:w="0.000000"/>
            <w:bottom w:type="dxa" w:w="0.000000"/>
            <w:left w:type="dxa" w:w="10.000000"/>
            <w:right w:type="dxa" w:w="10.000000"/>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64"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982"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627"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64"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982"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627"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43" w:hRule="exact"/>
          <w:jc w:val="center"/>
        </w:trPr>
        <w:tc>
          <w:tcPr>
            <w:tcW w:w="1526"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3264" w:type="dxa"/>
            <w:gridSpan w:val="2"/>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982" w:type="dxa"/>
            <w:gridSpan w:val="2"/>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627"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sz w:val="28"/>
                <w:szCs w:val="28"/>
                <w:rFonts w:ascii="宋体" w:hAnsi="宋体" w:cs="宋体"/>
              </w:rPr>
            </w:pPr>
          </w:p>
        </w:tc>
      </w:tr>
    </w:tbl>
    <w:p>
      <w:pPr>
        <w:pStyle w:val="16"/>
        <w:jc w:val="left"/>
        <w:spacing w:after="0" w:line="400" w:lineRule="exact"/>
        <w:rPr>
          <w:color w:val="000000"/>
          <w:sz w:val="28"/>
          <w:szCs w:val="28"/>
        </w:rPr>
      </w:pPr>
    </w:p>
    <w:p>
      <w:pPr>
        <w:pStyle w:val="16"/>
        <w:jc w:val="left"/>
        <w:spacing w:after="0" w:line="440" w:lineRule="exact"/>
        <w:ind w:firstLine="560" w:firstLineChars="200"/>
        <w:rPr>
          <w:sz w:val="28"/>
          <w:szCs w:val="28"/>
        </w:rPr>
      </w:pPr>
      <w:r>
        <w:rPr>
          <w:color w:val="000000"/>
          <w:sz w:val="28"/>
          <w:szCs w:val="28"/>
          <w:rFonts w:hint="eastAsia"/>
        </w:rPr>
        <w:t>企业共有多少全职员工（填数字）。企业共有多少兼职员工（填数字）。尚未有合适人选的关键职位？管理团队优势与不足之处？人才战略与激励制度？</w:t>
      </w:r>
    </w:p>
    <w:p>
      <w:pPr>
        <w:pStyle w:val="16"/>
        <w:jc w:val="left"/>
        <w:spacing w:after="0" w:line="440" w:lineRule="exact"/>
        <w:ind w:firstLine="560" w:firstLineChars="200"/>
        <w:rPr>
          <w:sz w:val="28"/>
          <w:szCs w:val="28"/>
        </w:rPr>
      </w:pPr>
      <w:r>
        <w:rPr>
          <w:color w:val="000000"/>
          <w:sz w:val="28"/>
          <w:szCs w:val="28"/>
          <w:rFonts w:hint="eastAsia"/>
        </w:rPr>
        <w:t>外部支持：公司聘请的法律顾问、投资顾问、投发顾问、会计师事务所等中介机构名称。</w:t>
      </w:r>
    </w:p>
    <w:p>
      <w:pPr>
        <w:pStyle w:val="12"/>
        <w:jc w:val="center"/>
        <w:spacing w:after="0" w:line="440" w:lineRule="exact"/>
        <w:ind w:left="0"/>
        <w:rPr>
          <w:sz w:val="28"/>
          <w:szCs w:val="28"/>
        </w:rPr>
      </w:pPr>
      <w:r>
        <w:rPr>
          <w:b w:val="1"/>
          <w:color w:val="000000"/>
          <w:sz w:val="28"/>
          <w:bCs/>
          <w:szCs w:val="28"/>
          <w:rFonts w:hint="eastAsia"/>
        </w:rPr>
        <w:t>六、财务预测</w:t>
      </w:r>
    </w:p>
    <w:p>
      <w:pPr>
        <w:pStyle w:val="16"/>
        <w:jc w:val="left"/>
        <w:spacing w:after="0" w:line="440" w:lineRule="exact"/>
        <w:ind w:firstLine="560" w:firstLineChars="200"/>
        <w:rPr>
          <w:sz w:val="28"/>
          <w:szCs w:val="28"/>
        </w:rPr>
      </w:pPr>
      <w:r>
        <w:rPr>
          <w:color w:val="000000"/>
          <w:sz w:val="28"/>
          <w:szCs w:val="28"/>
          <w:rFonts w:hint="eastAsia"/>
        </w:rPr>
        <w:t>财务分析包括以下三方面的内容：</w:t>
      </w:r>
    </w:p>
    <w:p>
      <w:pPr>
        <w:pStyle w:val="16"/>
        <w:jc w:val="left"/>
        <w:tabs>
          <w:tab w:val="left" w:pos="390"/>
        </w:tabs>
        <w:spacing w:after="0" w:line="440" w:lineRule="exact"/>
        <w:ind w:firstLine="560" w:firstLineChars="200"/>
        <w:rPr>
          <w:sz w:val="28"/>
          <w:szCs w:val="28"/>
        </w:rPr>
      </w:pPr>
      <w:bookmarkStart w:id="44" w:name="bookmark112"/>
      <w:bookmarkEnd w:id="44"/>
      <w:r>
        <w:rPr>
          <w:color w:val="000000"/>
          <w:sz w:val="28"/>
          <w:szCs w:val="28"/>
          <w:rFonts w:hint="eastAsia"/>
        </w:rPr>
        <w:t>1</w:t>
      </w:r>
      <w:r>
        <w:rPr>
          <w:color w:val="000000"/>
          <w:sz w:val="28"/>
          <w:szCs w:val="28"/>
          <w:rFonts w:hint="eastAsia"/>
        </w:rPr>
        <w:t>、</w:t>
      </w:r>
      <w:r>
        <w:tab/>
        <w:rPr>
          <w:color w:val="000000"/>
          <w:sz w:val="28"/>
          <w:szCs w:val="28"/>
          <w:rFonts w:hint="eastAsia"/>
        </w:rPr>
      </w:r>
      <w:r>
        <w:rPr>
          <w:color w:val="000000"/>
          <w:sz w:val="28"/>
          <w:szCs w:val="28"/>
          <w:rFonts w:hint="eastAsia"/>
        </w:rPr>
        <w:t>过去三年的历史数据，今后三年的发展预测，主要提供过去三年现金流量表、资产负债表、损益表</w:t>
      </w:r>
      <w:r>
        <w:rPr>
          <w:color w:val="000000"/>
          <w:sz w:val="28"/>
          <w:lang w:eastAsia="zh-CN"/>
          <w:szCs w:val="28"/>
          <w:rFonts w:hint="eastAsia"/>
        </w:rPr>
        <w:t>，以及</w:t>
      </w:r>
      <w:r>
        <w:rPr>
          <w:color w:val="000000"/>
          <w:sz w:val="28"/>
          <w:szCs w:val="28"/>
          <w:rFonts w:hint="eastAsia"/>
        </w:rPr>
        <w:t>年度的财务总结报告书。</w:t>
      </w:r>
    </w:p>
    <w:p>
      <w:pPr>
        <w:pStyle w:val="16"/>
        <w:jc w:val="left"/>
        <w:tabs>
          <w:tab w:val="left" w:pos="409"/>
        </w:tabs>
        <w:spacing w:after="0" w:line="440" w:lineRule="exact"/>
        <w:ind w:firstLine="560" w:firstLineChars="200"/>
        <w:rPr>
          <w:sz w:val="28"/>
          <w:szCs w:val="28"/>
        </w:rPr>
      </w:pPr>
      <w:bookmarkStart w:id="45" w:name="bookmark113"/>
      <w:bookmarkEnd w:id="45"/>
      <w:r>
        <w:rPr>
          <w:color w:val="000000"/>
          <w:sz w:val="28"/>
          <w:szCs w:val="28"/>
          <w:rFonts w:hint="eastAsia"/>
        </w:rPr>
        <w:t>2</w:t>
      </w:r>
      <w:r>
        <w:rPr>
          <w:color w:val="000000"/>
          <w:sz w:val="28"/>
          <w:szCs w:val="28"/>
          <w:rFonts w:hint="eastAsia"/>
        </w:rPr>
        <w:t>、</w:t>
      </w:r>
      <w:r>
        <w:tab/>
        <w:rPr>
          <w:color w:val="000000"/>
          <w:sz w:val="28"/>
          <w:szCs w:val="28"/>
          <w:rFonts w:hint="eastAsia"/>
        </w:rPr>
      </w:r>
      <w:r>
        <w:rPr>
          <w:color w:val="000000"/>
          <w:sz w:val="28"/>
          <w:szCs w:val="28"/>
          <w:rFonts w:hint="eastAsia"/>
        </w:rPr>
        <w:t>投资计划：</w:t>
      </w:r>
    </w:p>
    <w:p>
      <w:pPr>
        <w:pStyle w:val="16"/>
        <w:jc w:val="left"/>
        <w:spacing w:after="0" w:line="440" w:lineRule="exact"/>
        <w:ind w:firstLine="560" w:firstLineChars="200"/>
        <w:rPr>
          <w:sz w:val="28"/>
          <w:szCs w:val="28"/>
        </w:rPr>
      </w:pPr>
      <w:r>
        <w:rPr>
          <w:color w:val="000000"/>
          <w:sz w:val="28"/>
          <w:lang w:eastAsia="zh-CN"/>
          <w:szCs w:val="28"/>
          <w:rFonts w:hint="eastAsia"/>
        </w:rPr>
        <w:t>（</w:t>
      </w:r>
      <w:r>
        <w:rPr>
          <w:color w:val="000000"/>
          <w:sz w:val="28"/>
          <w:lang w:val="en-US" w:eastAsia="zh-CN"/>
          <w:szCs w:val="28"/>
          <w:rFonts w:hint="eastAsia"/>
        </w:rPr>
        <w:t>1</w:t>
      </w:r>
      <w:r>
        <w:rPr>
          <w:color w:val="000000"/>
          <w:sz w:val="28"/>
          <w:lang w:eastAsia="zh-CN"/>
          <w:szCs w:val="28"/>
          <w:rFonts w:hint="eastAsia"/>
        </w:rPr>
        <w:t>）</w:t>
      </w:r>
      <w:r>
        <w:rPr>
          <w:color w:val="000000"/>
          <w:sz w:val="28"/>
          <w:szCs w:val="28"/>
          <w:rFonts w:hint="eastAsia"/>
        </w:rPr>
        <w:t>预计的风险投资数额；</w:t>
      </w:r>
    </w:p>
    <w:p>
      <w:pPr>
        <w:pStyle w:val="16"/>
        <w:jc w:val="left"/>
        <w:tabs>
          <w:tab w:val="left" w:pos="1082"/>
        </w:tabs>
        <w:spacing w:after="0" w:line="440" w:lineRule="exact"/>
        <w:ind w:firstLine="560" w:firstLineChars="200"/>
        <w:rPr>
          <w:sz w:val="28"/>
          <w:szCs w:val="28"/>
        </w:rPr>
      </w:pPr>
      <w:bookmarkStart w:id="46" w:name="bookmark114"/>
      <w:bookmarkEnd w:id="46"/>
      <w:r>
        <w:rPr>
          <w:color w:val="000000"/>
          <w:sz w:val="28"/>
          <w:lang w:eastAsia="zh-CN"/>
          <w:szCs w:val="28"/>
          <w:rFonts w:hint="eastAsia"/>
        </w:rPr>
        <w:t>（</w:t>
      </w:r>
      <w:r>
        <w:rPr>
          <w:color w:val="000000"/>
          <w:sz w:val="28"/>
          <w:lang w:val="en-US" w:eastAsia="zh-CN"/>
          <w:szCs w:val="28"/>
          <w:rFonts w:hint="eastAsia"/>
        </w:rPr>
        <w:t>2</w:t>
      </w:r>
      <w:r>
        <w:rPr>
          <w:color w:val="000000"/>
          <w:sz w:val="28"/>
          <w:lang w:eastAsia="zh-CN"/>
          <w:szCs w:val="28"/>
          <w:rFonts w:hint="eastAsia"/>
        </w:rPr>
        <w:t>）</w:t>
      </w:r>
      <w:r>
        <w:rPr>
          <w:color w:val="000000"/>
          <w:sz w:val="28"/>
          <w:szCs w:val="28"/>
          <w:rFonts w:hint="eastAsia"/>
        </w:rPr>
        <w:t>风险企业未来的筹资资本结构如何安排；</w:t>
      </w:r>
    </w:p>
    <w:p>
      <w:pPr>
        <w:pStyle w:val="16"/>
        <w:jc w:val="left"/>
        <w:tabs>
          <w:tab w:val="left" w:pos="1082"/>
        </w:tabs>
        <w:spacing w:after="0" w:line="440" w:lineRule="exact"/>
        <w:ind w:firstLine="560" w:firstLineChars="200"/>
        <w:rPr>
          <w:sz w:val="28"/>
          <w:szCs w:val="28"/>
        </w:rPr>
      </w:pPr>
      <w:bookmarkStart w:id="47" w:name="bookmark115"/>
      <w:bookmarkEnd w:id="47"/>
      <w:r>
        <w:rPr>
          <w:color w:val="000000"/>
          <w:sz w:val="28"/>
          <w:lang w:eastAsia="zh-CN"/>
          <w:szCs w:val="28"/>
          <w:rFonts w:hint="eastAsia"/>
        </w:rPr>
        <w:t>（</w:t>
      </w:r>
      <w:r>
        <w:rPr>
          <w:color w:val="000000"/>
          <w:sz w:val="28"/>
          <w:lang w:val="en-US" w:eastAsia="zh-CN"/>
          <w:szCs w:val="28"/>
          <w:rFonts w:hint="eastAsia"/>
        </w:rPr>
        <w:t>3</w:t>
      </w:r>
      <w:r>
        <w:rPr>
          <w:color w:val="000000"/>
          <w:sz w:val="28"/>
          <w:lang w:eastAsia="zh-CN"/>
          <w:szCs w:val="28"/>
          <w:rFonts w:hint="eastAsia"/>
        </w:rPr>
        <w:t>）</w:t>
      </w:r>
      <w:r>
        <w:rPr>
          <w:color w:val="000000"/>
          <w:sz w:val="28"/>
          <w:szCs w:val="28"/>
          <w:rFonts w:hint="eastAsia"/>
        </w:rPr>
        <w:t>获取风险投资的抵押、担保条件；</w:t>
      </w:r>
    </w:p>
    <w:p>
      <w:pPr>
        <w:pStyle w:val="16"/>
        <w:jc w:val="left"/>
        <w:tabs>
          <w:tab w:val="left" w:pos="1082"/>
        </w:tabs>
        <w:spacing w:after="0" w:line="440" w:lineRule="exact"/>
        <w:ind w:firstLine="560" w:firstLineChars="200"/>
        <w:rPr>
          <w:sz w:val="28"/>
          <w:szCs w:val="28"/>
        </w:rPr>
      </w:pPr>
      <w:bookmarkStart w:id="48" w:name="bookmark116"/>
      <w:bookmarkEnd w:id="48"/>
      <w:r>
        <w:rPr>
          <w:color w:val="000000"/>
          <w:sz w:val="28"/>
          <w:lang w:eastAsia="zh-CN"/>
          <w:szCs w:val="28"/>
          <w:rFonts w:hint="eastAsia"/>
        </w:rPr>
        <w:t>（</w:t>
      </w:r>
      <w:r>
        <w:rPr>
          <w:color w:val="000000"/>
          <w:sz w:val="28"/>
          <w:lang w:val="en-US" w:eastAsia="zh-CN"/>
          <w:szCs w:val="28"/>
          <w:rFonts w:hint="eastAsia"/>
        </w:rPr>
        <w:t>4</w:t>
      </w:r>
      <w:r>
        <w:rPr>
          <w:color w:val="000000"/>
          <w:sz w:val="28"/>
          <w:lang w:eastAsia="zh-CN"/>
          <w:szCs w:val="28"/>
          <w:rFonts w:hint="eastAsia"/>
        </w:rPr>
        <w:t>）</w:t>
      </w:r>
      <w:r>
        <w:rPr>
          <w:color w:val="000000"/>
          <w:sz w:val="28"/>
          <w:szCs w:val="28"/>
          <w:rFonts w:hint="eastAsia"/>
        </w:rPr>
        <w:t>投资收益和再投资的安排；</w:t>
      </w:r>
    </w:p>
    <w:p>
      <w:pPr>
        <w:pStyle w:val="16"/>
        <w:jc w:val="left"/>
        <w:tabs>
          <w:tab w:val="left" w:pos="1082"/>
        </w:tabs>
        <w:spacing w:after="0" w:line="440" w:lineRule="exact"/>
        <w:ind w:firstLine="560" w:firstLineChars="200"/>
        <w:rPr>
          <w:sz w:val="28"/>
          <w:szCs w:val="28"/>
        </w:rPr>
      </w:pPr>
      <w:bookmarkStart w:id="49" w:name="bookmark117"/>
      <w:bookmarkEnd w:id="49"/>
      <w:r>
        <w:rPr>
          <w:color w:val="000000"/>
          <w:sz w:val="28"/>
          <w:lang w:eastAsia="zh-CN"/>
          <w:szCs w:val="28"/>
          <w:rFonts w:hint="eastAsia"/>
        </w:rPr>
        <w:t>（</w:t>
      </w:r>
      <w:r>
        <w:rPr>
          <w:color w:val="000000"/>
          <w:sz w:val="28"/>
          <w:lang w:val="en-US" w:eastAsia="zh-CN"/>
          <w:szCs w:val="28"/>
          <w:rFonts w:hint="eastAsia"/>
        </w:rPr>
        <w:t>5</w:t>
      </w:r>
      <w:r>
        <w:rPr>
          <w:color w:val="000000"/>
          <w:sz w:val="28"/>
          <w:lang w:eastAsia="zh-CN"/>
          <w:szCs w:val="28"/>
          <w:rFonts w:hint="eastAsia"/>
        </w:rPr>
        <w:t>）</w:t>
      </w:r>
      <w:r>
        <w:rPr>
          <w:color w:val="000000"/>
          <w:sz w:val="28"/>
          <w:szCs w:val="28"/>
          <w:rFonts w:hint="eastAsia"/>
        </w:rPr>
        <w:t>风险投资者投资后双方股权的比例安排；</w:t>
      </w:r>
    </w:p>
    <w:p>
      <w:pPr>
        <w:pStyle w:val="16"/>
        <w:jc w:val="left"/>
        <w:tabs>
          <w:tab w:val="left" w:pos="1082"/>
        </w:tabs>
        <w:spacing w:after="0" w:line="440" w:lineRule="exact"/>
        <w:ind w:firstLine="560" w:firstLineChars="200"/>
        <w:rPr>
          <w:sz w:val="28"/>
          <w:szCs w:val="28"/>
        </w:rPr>
      </w:pPr>
      <w:bookmarkStart w:id="50" w:name="bookmark118"/>
      <w:bookmarkEnd w:id="50"/>
      <w:r>
        <w:rPr>
          <w:color w:val="000000"/>
          <w:sz w:val="28"/>
          <w:lang w:eastAsia="zh-CN"/>
          <w:szCs w:val="28"/>
          <w:rFonts w:hint="eastAsia"/>
        </w:rPr>
        <w:t>（</w:t>
      </w:r>
      <w:r>
        <w:rPr>
          <w:color w:val="000000"/>
          <w:sz w:val="28"/>
          <w:lang w:val="en-US" w:eastAsia="zh-CN"/>
          <w:szCs w:val="28"/>
          <w:rFonts w:hint="eastAsia"/>
        </w:rPr>
        <w:t>6</w:t>
      </w:r>
      <w:r>
        <w:rPr>
          <w:color w:val="000000"/>
          <w:sz w:val="28"/>
          <w:lang w:eastAsia="zh-CN"/>
          <w:szCs w:val="28"/>
          <w:rFonts w:hint="eastAsia"/>
        </w:rPr>
        <w:t>）</w:t>
      </w:r>
      <w:r>
        <w:rPr>
          <w:color w:val="000000"/>
          <w:sz w:val="28"/>
          <w:szCs w:val="28"/>
          <w:rFonts w:hint="eastAsia"/>
        </w:rPr>
        <w:t>投资资金的收支安排及财务报告编制；</w:t>
      </w:r>
    </w:p>
    <w:p>
      <w:pPr>
        <w:pStyle w:val="16"/>
        <w:jc w:val="left"/>
        <w:tabs>
          <w:tab w:val="left" w:pos="1082"/>
        </w:tabs>
        <w:spacing w:after="0" w:line="440" w:lineRule="exact"/>
        <w:ind w:firstLine="560" w:firstLineChars="200"/>
        <w:rPr>
          <w:sz w:val="28"/>
          <w:szCs w:val="28"/>
        </w:rPr>
      </w:pPr>
      <w:bookmarkStart w:id="51" w:name="bookmark119"/>
      <w:bookmarkEnd w:id="51"/>
      <w:r>
        <w:rPr>
          <w:color w:val="000000"/>
          <w:sz w:val="28"/>
          <w:lang w:eastAsia="zh-CN"/>
          <w:szCs w:val="28"/>
          <w:rFonts w:hint="eastAsia"/>
        </w:rPr>
        <w:t>（</w:t>
      </w:r>
      <w:r>
        <w:rPr>
          <w:color w:val="000000"/>
          <w:sz w:val="28"/>
          <w:lang w:val="en-US" w:eastAsia="zh-CN"/>
          <w:szCs w:val="28"/>
          <w:rFonts w:hint="eastAsia"/>
        </w:rPr>
        <w:t>7</w:t>
      </w:r>
      <w:r>
        <w:rPr>
          <w:color w:val="000000"/>
          <w:sz w:val="28"/>
          <w:lang w:eastAsia="zh-CN"/>
          <w:szCs w:val="28"/>
          <w:rFonts w:hint="eastAsia"/>
        </w:rPr>
        <w:t>）</w:t>
      </w:r>
      <w:r>
        <w:rPr>
          <w:color w:val="000000"/>
          <w:sz w:val="28"/>
          <w:szCs w:val="28"/>
          <w:rFonts w:hint="eastAsia"/>
        </w:rPr>
        <w:t>投资者介入公司经营管理的程度。</w:t>
      </w:r>
    </w:p>
    <w:p>
      <w:pPr>
        <w:pStyle w:val="16"/>
        <w:jc w:val="left"/>
        <w:tabs>
          <w:tab w:val="left" w:pos="409"/>
        </w:tabs>
        <w:spacing w:after="0" w:line="440" w:lineRule="exact"/>
        <w:rPr>
          <w:sz w:val="28"/>
          <w:szCs w:val="28"/>
        </w:rPr>
      </w:pPr>
      <w:bookmarkStart w:id="52" w:name="bookmark120"/>
      <w:bookmarkEnd w:id="52"/>
      <w:r>
        <w:rPr>
          <w:color w:val="000000"/>
          <w:sz w:val="28"/>
          <w:szCs w:val="28"/>
          <w:rFonts w:hint="eastAsia"/>
        </w:rPr>
        <w:t>3</w:t>
      </w:r>
      <w:r>
        <w:rPr>
          <w:color w:val="000000"/>
          <w:sz w:val="28"/>
          <w:szCs w:val="28"/>
          <w:rFonts w:hint="eastAsia"/>
        </w:rPr>
        <w:t>、</w:t>
      </w:r>
      <w:r>
        <w:tab/>
        <w:rPr>
          <w:color w:val="000000"/>
          <w:sz w:val="28"/>
          <w:szCs w:val="28"/>
          <w:rFonts w:hint="eastAsia"/>
        </w:rPr>
      </w:r>
      <w:r>
        <w:rPr>
          <w:color w:val="000000"/>
          <w:sz w:val="28"/>
          <w:szCs w:val="28"/>
          <w:rFonts w:hint="eastAsia"/>
        </w:rPr>
        <w:t>融资需求</w:t>
      </w:r>
    </w:p>
    <w:p>
      <w:pPr>
        <w:pStyle w:val="16"/>
        <w:jc w:val="left"/>
        <w:spacing w:after="0" w:line="440" w:lineRule="exact"/>
        <w:ind w:firstLine="560" w:firstLineChars="200"/>
        <w:rPr>
          <w:sz w:val="28"/>
          <w:szCs w:val="28"/>
        </w:rPr>
      </w:pPr>
      <w:r>
        <w:rPr>
          <w:color w:val="000000"/>
          <w:sz w:val="28"/>
          <w:szCs w:val="28"/>
          <w:rFonts w:hint="eastAsia"/>
        </w:rPr>
        <w:t>创业所需要的资金额，团队出资情况，资金需求计划，为实现公司发展计划所需要的资金额，资金需求的时间性，资金用途</w:t>
      </w:r>
      <w:r>
        <w:rPr>
          <w:color w:val="000000"/>
          <w:sz w:val="28"/>
          <w:lang w:eastAsia="zh-CN"/>
          <w:szCs w:val="28"/>
          <w:rFonts w:hint="eastAsia"/>
        </w:rPr>
        <w:t>（</w:t>
      </w:r>
      <w:r>
        <w:rPr>
          <w:color w:val="000000"/>
          <w:sz w:val="28"/>
          <w:szCs w:val="28"/>
          <w:rFonts w:hint="eastAsia"/>
        </w:rPr>
        <w:t>详细说明资金用途，并列表说明</w:t>
      </w:r>
      <w:r>
        <w:rPr>
          <w:color w:val="000000"/>
          <w:sz w:val="28"/>
          <w:lang w:eastAsia="zh-CN"/>
          <w:szCs w:val="28"/>
          <w:rFonts w:hint="eastAsia"/>
        </w:rPr>
        <w:t>）</w:t>
      </w:r>
      <w:r>
        <w:rPr>
          <w:color w:val="000000"/>
          <w:sz w:val="28"/>
          <w:szCs w:val="28"/>
          <w:rFonts w:hint="eastAsia"/>
        </w:rPr>
        <w:t>。</w:t>
      </w:r>
    </w:p>
    <w:p>
      <w:pPr>
        <w:pStyle w:val="16"/>
        <w:jc w:val="left"/>
        <w:spacing w:after="0" w:line="440" w:lineRule="exact"/>
        <w:ind w:firstLine="560" w:firstLineChars="200"/>
        <w:rPr>
          <w:sz w:val="28"/>
          <w:szCs w:val="28"/>
        </w:rPr>
      </w:pPr>
      <w:r>
        <w:rPr>
          <w:color w:val="000000"/>
          <w:sz w:val="28"/>
          <w:szCs w:val="28"/>
          <w:rFonts w:hint="eastAsia"/>
        </w:rPr>
        <w:t>融资方案：公司所希望的投资人及所占股份的说明，资金其他来源，如银行贷段等。</w:t>
      </w:r>
    </w:p>
    <w:p>
      <w:pPr>
        <w:pStyle w:val="16"/>
        <w:jc w:val="left"/>
        <w:spacing w:after="0" w:line="440" w:lineRule="exact"/>
        <w:ind w:firstLine="560" w:firstLineChars="200"/>
        <w:rPr>
          <w:color w:val="000000"/>
          <w:sz w:val="28"/>
          <w:szCs w:val="28"/>
        </w:rPr>
      </w:pPr>
      <w:r>
        <w:rPr>
          <w:color w:val="000000"/>
          <w:sz w:val="28"/>
          <w:szCs w:val="28"/>
          <w:rFonts w:hint="eastAsia"/>
        </w:rPr>
        <w:t>完成研发所需投入？达到盈亏平衡所需投入？达到盈亏平衡的</w:t>
      </w:r>
      <w:r>
        <w:rPr>
          <w:color w:val="000000"/>
          <w:sz w:val="28"/>
          <w:lang w:val="en-US" w:eastAsia="zh-CN"/>
          <w:szCs w:val="28"/>
          <w:rFonts w:hint="eastAsia"/>
        </w:rPr>
        <w:t>时</w:t>
      </w:r>
      <w:r>
        <w:rPr>
          <w:color w:val="000000"/>
          <w:sz w:val="28"/>
          <w:szCs w:val="28"/>
          <w:rFonts w:hint="eastAsia"/>
        </w:rPr>
        <w:t>间？</w:t>
      </w:r>
    </w:p>
    <w:p>
      <w:pPr>
        <w:pStyle w:val="16"/>
        <w:jc w:val="left"/>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sz w:val="28"/>
          <w:szCs w:val="28"/>
        </w:rPr>
      </w:pPr>
      <w:r>
        <w:rPr>
          <w:color w:val="000000"/>
          <w:sz w:val="28"/>
          <w:szCs w:val="28"/>
          <w:rFonts w:hint="eastAsia"/>
        </w:rPr>
        <w:t>项目实施的计划进度及相应的资金配置、进度表</w:t>
      </w:r>
    </w:p>
    <w:p>
      <w:pPr>
        <w:pStyle w:val="16"/>
        <w:jc w:val="center"/>
        <w:spacing w:after="0" w:line="400" w:lineRule="exact"/>
        <w:rPr>
          <w:sz w:val="28"/>
          <w:szCs w:val="28"/>
        </w:rPr>
      </w:pPr>
      <w:r>
        <w:rPr>
          <w:color w:val="000000"/>
          <w:sz w:val="28"/>
          <w:szCs w:val="28"/>
          <w:rFonts w:hint="eastAsia"/>
        </w:rPr>
        <w:t>投资与收益</w:t>
      </w:r>
    </w:p>
    <w:tbl>
      <w:tblPr>
        <w:tblStyle w:val="4"/>
        <w:tblW w:w="0" w:type="auto"/>
        <w:jc w:val="center"/>
        <w:tblLayout w:type="fixed"/>
        <w:tblCellMar>
          <w:top w:type="dxa" w:w="0.000000"/>
          <w:bottom w:type="dxa" w:w="0.000000"/>
          <w:left w:type="dxa" w:w="10.000000"/>
          <w:right w:type="dxa" w:w="10.000000"/>
        </w:tblCellMar>
      </w:tblPr>
      <w:tblGrid>
        <w:gridCol w:w="1982.000000"/>
        <w:gridCol w:w="1277.000000"/>
        <w:gridCol w:w="1277.000000"/>
        <w:gridCol w:w="1277.000000"/>
        <w:gridCol w:w="1272.000000"/>
        <w:gridCol w:w="1315.000000"/>
      </w:tblGrid>
      <w:tr>
        <w:tblPrEx>
          <w:tblCellMar>
            <w:top w:type="dxa" w:w="0.000000"/>
            <w:bottom w:type="dxa" w:w="0.000000"/>
            <w:left w:type="dxa" w:w="10.000000"/>
            <w:right w:type="dxa" w:w="10.000000"/>
          </w:tblCellMar>
        </w:tblPrEx>
        <w:trPr>
          <w:trHeight w:val="638"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（单位万元）</w:t>
            </w:r>
          </w:p>
        </w:tc>
        <w:tc>
          <w:tcPr>
            <w:tcW w:w="1277"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第一年</w:t>
            </w:r>
          </w:p>
        </w:tc>
        <w:tc>
          <w:tcPr>
            <w:tcW w:w="1277"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第二年</w:t>
            </w:r>
          </w:p>
        </w:tc>
        <w:tc>
          <w:tcPr>
            <w:tcW w:w="1277"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第三年</w:t>
            </w:r>
          </w:p>
        </w:tc>
        <w:tc>
          <w:tcPr>
            <w:tcW w:w="127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第四年</w:t>
            </w:r>
          </w:p>
        </w:tc>
        <w:tc>
          <w:tcPr>
            <w:tcW w:w="1315"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第五年</w:t>
            </w: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年收入</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销售成本</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运营成本</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净收入</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实际投资</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资本支出</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43" w:hRule="exact"/>
          <w:jc w:val="center"/>
        </w:trPr>
        <w:tc>
          <w:tcPr>
            <w:tcW w:w="1982" w:type="dxa"/>
            <w:vAlign w:val="center"/>
            <w:tcBorders>
              <w:top w:val="single" w:color="auto" w:sz="4" w:space="0"/>
              <w:left w:val="single" w:color="auto" w:sz="4" w:space="0"/>
              <w:bottom w:val="single" w:color="auto" w:sz="4" w:space="0"/>
            </w:tcBorders>
            <w:shd w:val="clear" w:color="auto" w:fill="FFFFFF"/>
          </w:tcPr>
          <w:p>
            <w:pPr>
              <w:pStyle w:val="15"/>
              <w:jc w:val="center"/>
              <w:spacing w:line="400" w:lineRule="exact"/>
              <w:ind w:firstLine="0"/>
            </w:pPr>
            <w:r>
              <w:rPr>
                <w:color w:val="000000"/>
                <w:rFonts w:hint="eastAsia"/>
              </w:rPr>
              <w:t>年终现金余额</w:t>
            </w:r>
          </w:p>
        </w:tc>
        <w:tc>
          <w:tcPr>
            <w:tcW w:w="1277"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sz w:val="28"/>
                <w:szCs w:val="28"/>
                <w:rFonts w:ascii="宋体" w:hAnsi="宋体" w:cs="宋体"/>
              </w:rPr>
            </w:pPr>
          </w:p>
        </w:tc>
      </w:tr>
    </w:tbl>
    <w:p>
      <w:pPr>
        <w:pStyle w:val="14"/>
        <w:jc w:val="left"/>
        <w:spacing w:line="400" w:lineRule="exact"/>
        <w:ind w:firstLine="280" w:firstLineChars="100"/>
        <w:rPr>
          <w:sz w:val="28"/>
          <w:szCs w:val="28"/>
        </w:rPr>
      </w:pPr>
      <w:r>
        <w:rPr>
          <w:color w:val="000000"/>
          <w:sz w:val="28"/>
          <w:lang w:val="zh-CN" w:eastAsia="zh-CN" w:bidi="zh-CN"/>
          <w:szCs w:val="28"/>
          <w:rFonts w:hint="eastAsia"/>
        </w:rPr>
        <w:t>大</w:t>
      </w:r>
      <w:r>
        <w:rPr>
          <w:color w:val="000000"/>
          <w:sz w:val="28"/>
          <w:szCs w:val="28"/>
          <w:rFonts w:hint="eastAsia"/>
        </w:rPr>
        <w:t>简述本期风险投资的数额、退出策略、预计回报数额和时间表</w:t>
      </w:r>
      <w:r>
        <w:rPr>
          <w:color w:val="000000"/>
          <w:sz w:val="28"/>
          <w:lang w:eastAsia="zh-CN"/>
          <w:szCs w:val="28"/>
          <w:rFonts w:hint="eastAsia"/>
        </w:rPr>
        <w:t>？</w:t>
      </w:r>
    </w:p>
    <w:p>
      <w:pPr>
        <w:spacing w:line="400" w:lineRule="exact"/>
        <w:rPr>
          <w:color w:val="000000"/>
          <w:sz w:val="24"/>
          <w:lang w:bidi="en-US"/>
          <w:szCs w:val="24"/>
          <w:rFonts w:eastAsia="Times New Roman"/>
        </w:rPr>
      </w:pPr>
    </w:p>
    <w:p>
      <w:pPr>
        <w:pStyle w:val="14"/>
        <w:jc w:val="center"/>
        <w:spacing w:line="400" w:lineRule="exact"/>
        <w:rPr>
          <w:color w:val="000000"/>
          <w:sz w:val="28"/>
          <w:szCs w:val="28"/>
        </w:rPr>
      </w:pPr>
    </w:p>
    <w:p>
      <w:pPr>
        <w:pStyle w:val="14"/>
        <w:jc w:val="center"/>
        <w:numPr>
          <w:ilvl w:val="0"/>
          <w:numId w:val="5"/>
        </w:numPr>
        <w:spacing w:line="400" w:lineRule="exact"/>
        <w:rPr>
          <w:b w:val="1"/>
          <w:color w:val="000000"/>
          <w:sz w:val="28"/>
          <w:lang w:val="en-US" w:eastAsia="zh-CN"/>
          <w:bCs/>
          <w:szCs w:val="28"/>
        </w:rPr>
      </w:pPr>
      <w:r>
        <w:rPr>
          <w:b w:val="1"/>
          <w:color w:val="000000"/>
          <w:sz w:val="28"/>
          <w:lang w:val="en-US" w:eastAsia="zh-CN"/>
          <w:bCs/>
          <w:szCs w:val="28"/>
          <w:rFonts w:hint="eastAsia"/>
        </w:rPr>
        <w:t>资本结构</w:t>
      </w:r>
    </w:p>
    <w:p>
      <w:pPr>
        <w:pStyle w:val="14"/>
        <w:jc w:val="center"/>
        <w:spacing w:line="400" w:lineRule="exact"/>
        <w:rPr>
          <w:b w:val="1"/>
          <w:color w:val="000000"/>
          <w:sz w:val="28"/>
          <w:lang w:val="en-US" w:eastAsia="zh-CN"/>
          <w:bCs/>
          <w:szCs w:val="28"/>
        </w:rPr>
      </w:pPr>
    </w:p>
    <w:tbl>
      <w:tblPr>
        <w:tblStyle w:val="5"/>
        <w:tblOverlap w:val="never"/>
        <w:tblW w:w="8430" w:type="dxa"/>
        <w:tblInd w:type="dxa" w:w="0.000000"/>
        <w:tblLayout w:type="autofit"/>
        <w:tblpPr w:leftFromText="180" w:rightFromText="180" w:vertAnchor="text" w:horzAnchor="page" w:tblpX="1837" w:tblpY="26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4852.000000"/>
        <w:gridCol w:w="3578.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25" w:hRule="atLeast"/>
        </w:trPr>
        <w:tc>
          <w:tcPr>
            <w:tcW w:w="4852" w:type="dxa"/>
            <w:vAlign w:val="center"/>
          </w:tcPr>
          <w:p>
            <w:pPr>
              <w:pStyle w:val="14"/>
              <w:jc w:val="left"/>
              <w:spacing w:line="400" w:lineRule="exact"/>
              <w:rPr>
                <w:color w:val="000000"/>
                <w:sz w:val="28"/>
                <w:lang w:val="en-US" w:eastAsia="zh-CN"/>
                <w:szCs w:val="28"/>
              </w:rPr>
            </w:pPr>
            <w:r>
              <w:rPr>
                <w:color w:val="000000"/>
                <w:sz w:val="28"/>
                <w:lang w:val="en-US" w:eastAsia="zh-CN"/>
                <w:szCs w:val="28"/>
                <w:rFonts w:hint="eastAsia"/>
              </w:rPr>
              <w:t>迄今为止有多少资金投入贵企业？</w:t>
            </w:r>
          </w:p>
        </w:tc>
        <w:tc>
          <w:tcPr>
            <w:tcW w:w="3578" w:type="dxa"/>
            <w:vAlign w:val="center"/>
          </w:tcPr>
          <w:p>
            <w:pPr>
              <w:pStyle w:val="14"/>
              <w:jc w:val="left"/>
              <w:spacing w:line="4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25" w:hRule="atLeast"/>
        </w:trPr>
        <w:tc>
          <w:tcPr>
            <w:tcW w:w="4852" w:type="dxa"/>
            <w:vAlign w:val="center"/>
          </w:tcPr>
          <w:p>
            <w:pPr>
              <w:pStyle w:val="14"/>
              <w:jc w:val="left"/>
              <w:spacing w:line="400" w:lineRule="exact"/>
              <w:rPr>
                <w:color w:val="000000"/>
                <w:sz w:val="28"/>
                <w:lang w:val="en-US" w:eastAsia="zh-CN"/>
                <w:szCs w:val="28"/>
              </w:rPr>
            </w:pPr>
            <w:r>
              <w:rPr>
                <w:color w:val="000000"/>
                <w:sz w:val="28"/>
                <w:lang w:val="en-US" w:eastAsia="zh-CN"/>
                <w:szCs w:val="28"/>
                <w:rFonts w:hint="eastAsia"/>
              </w:rPr>
              <w:t>您目前正在筹集多少资金？</w:t>
            </w:r>
          </w:p>
        </w:tc>
        <w:tc>
          <w:tcPr>
            <w:tcW w:w="3578" w:type="dxa"/>
            <w:vAlign w:val="center"/>
          </w:tcPr>
          <w:p>
            <w:pPr>
              <w:pStyle w:val="14"/>
              <w:jc w:val="left"/>
              <w:spacing w:line="4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82" w:hRule="atLeast"/>
        </w:trPr>
        <w:tc>
          <w:tcPr>
            <w:tcW w:w="4852" w:type="dxa"/>
            <w:vAlign w:val="center"/>
          </w:tcPr>
          <w:p>
            <w:pPr>
              <w:pStyle w:val="14"/>
              <w:jc w:val="left"/>
              <w:spacing w:line="400" w:lineRule="exact"/>
              <w:rPr>
                <w:color w:val="000000"/>
                <w:sz w:val="28"/>
                <w:lang w:val="en-US" w:eastAsia="zh-CN"/>
                <w:szCs w:val="28"/>
              </w:rPr>
            </w:pPr>
            <w:r>
              <w:rPr>
                <w:color w:val="000000"/>
                <w:sz w:val="28"/>
                <w:lang w:val="en-US" w:eastAsia="zh-CN"/>
                <w:szCs w:val="28"/>
                <w:rFonts w:hint="eastAsia"/>
              </w:rPr>
              <w:t>假如筹集成功，企业可持续经营多久？</w:t>
            </w:r>
          </w:p>
        </w:tc>
        <w:tc>
          <w:tcPr>
            <w:tcW w:w="3578" w:type="dxa"/>
            <w:vAlign w:val="center"/>
          </w:tcPr>
          <w:p>
            <w:pPr>
              <w:pStyle w:val="14"/>
              <w:jc w:val="left"/>
              <w:spacing w:line="4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25" w:hRule="atLeast"/>
        </w:trPr>
        <w:tc>
          <w:tcPr>
            <w:tcW w:w="4852" w:type="dxa"/>
            <w:vAlign w:val="center"/>
          </w:tcPr>
          <w:p>
            <w:pPr>
              <w:pStyle w:val="14"/>
              <w:jc w:val="left"/>
              <w:spacing w:line="400" w:lineRule="exact"/>
              <w:rPr>
                <w:color w:val="000000"/>
                <w:sz w:val="28"/>
                <w:lang w:val="en-US" w:eastAsia="zh-CN"/>
                <w:szCs w:val="28"/>
              </w:rPr>
            </w:pPr>
            <w:r>
              <w:rPr>
                <w:color w:val="000000"/>
                <w:sz w:val="28"/>
                <w:lang w:val="en-US" w:eastAsia="zh-CN"/>
                <w:szCs w:val="28"/>
                <w:rFonts w:hint="eastAsia"/>
              </w:rPr>
              <w:t>下一轮投资打算筹集多少？</w:t>
            </w:r>
          </w:p>
        </w:tc>
        <w:tc>
          <w:tcPr>
            <w:tcW w:w="3578" w:type="dxa"/>
            <w:vAlign w:val="center"/>
          </w:tcPr>
          <w:p>
            <w:pPr>
              <w:pStyle w:val="14"/>
              <w:jc w:val="left"/>
              <w:spacing w:line="4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232" w:hRule="atLeast"/>
        </w:trPr>
        <w:tc>
          <w:tcPr>
            <w:tcW w:w="4852" w:type="dxa"/>
            <w:vAlign w:val="center"/>
          </w:tcPr>
          <w:p>
            <w:pPr>
              <w:pStyle w:val="14"/>
              <w:jc w:val="left"/>
              <w:spacing w:line="400" w:lineRule="exact"/>
              <w:rPr>
                <w:color w:val="000000"/>
                <w:sz w:val="28"/>
                <w:lang w:val="en-US" w:eastAsia="zh-CN"/>
                <w:szCs w:val="28"/>
              </w:rPr>
            </w:pPr>
            <w:r>
              <w:rPr>
                <w:color w:val="000000"/>
                <w:sz w:val="28"/>
                <w:lang w:val="en-US" w:eastAsia="zh-CN"/>
                <w:szCs w:val="28"/>
                <w:rFonts w:hint="eastAsia"/>
              </w:rPr>
              <w:t>企业可以向投资人提供的权益有</w:t>
            </w:r>
          </w:p>
        </w:tc>
        <w:tc>
          <w:tcPr>
            <w:tcW w:w="3578" w:type="dxa"/>
            <w:vAlign w:val="center"/>
          </w:tcPr>
          <w:p>
            <w:pPr>
              <w:pStyle w:val="14"/>
              <w:jc w:val="left"/>
              <w:spacing w:line="400" w:lineRule="exact"/>
              <w:rPr>
                <w:color w:val="000000"/>
                <w:sz w:val="28"/>
                <w:lang w:val="en-US" w:eastAsia="zh-CN"/>
                <w:szCs w:val="28"/>
              </w:rPr>
            </w:pPr>
            <w:r>
              <w:rPr>
                <w:color w:val="000000"/>
                <w:sz w:val="28"/>
                <w:szCs w:val="28"/>
                <w:rFonts w:hint="eastAsia"/>
              </w:rPr>
              <w:t>□</w:t>
            </w:r>
            <w:r>
              <w:rPr>
                <w:color w:val="000000"/>
                <w:sz w:val="28"/>
                <w:lang w:val="en-US" w:eastAsia="zh-CN"/>
                <w:szCs w:val="28"/>
                <w:rFonts w:hint="eastAsia"/>
              </w:rPr>
              <w:t xml:space="preserve">股权      </w:t>
            </w:r>
            <w:r>
              <w:rPr>
                <w:color w:val="000000"/>
                <w:sz w:val="28"/>
                <w:lang w:eastAsia="zh-CN"/>
                <w:szCs w:val="28"/>
                <w:rFonts w:hint="eastAsia"/>
              </w:rPr>
              <w:t>□</w:t>
            </w:r>
            <w:r>
              <w:rPr>
                <w:color w:val="000000"/>
                <w:sz w:val="28"/>
                <w:lang w:val="en-US" w:eastAsia="zh-CN"/>
                <w:szCs w:val="28"/>
                <w:rFonts w:hint="eastAsia"/>
              </w:rPr>
              <w:t xml:space="preserve">可转换债 </w:t>
            </w:r>
          </w:p>
          <w:p>
            <w:pPr>
              <w:pStyle w:val="14"/>
              <w:jc w:val="left"/>
              <w:spacing w:line="400" w:lineRule="exact"/>
              <w:rPr>
                <w:color w:val="000000"/>
                <w:sz w:val="28"/>
                <w:lang w:val="en-US" w:eastAsia="zh-CN"/>
                <w:szCs w:val="28"/>
              </w:rPr>
            </w:pPr>
            <w:r>
              <w:rPr>
                <w:color w:val="000000"/>
                <w:sz w:val="28"/>
                <w:szCs w:val="28"/>
                <w:rFonts w:hint="eastAsia"/>
              </w:rPr>
              <w:t>□</w:t>
            </w:r>
            <w:r>
              <w:rPr>
                <w:color w:val="000000"/>
                <w:sz w:val="28"/>
                <w:lang w:val="en-US" w:eastAsia="zh-CN"/>
                <w:szCs w:val="28"/>
                <w:rFonts w:hint="eastAsia"/>
              </w:rPr>
              <w:t xml:space="preserve">普通债权  </w:t>
            </w:r>
            <w:r>
              <w:rPr>
                <w:color w:val="000000"/>
                <w:sz w:val="28"/>
                <w:szCs w:val="28"/>
                <w:rFonts w:hint="eastAsia"/>
              </w:rPr>
              <w:t>□</w:t>
            </w:r>
            <w:r>
              <w:rPr>
                <w:color w:val="000000"/>
                <w:sz w:val="28"/>
                <w:lang w:val="en-US" w:eastAsia="zh-CN"/>
                <w:szCs w:val="28"/>
                <w:rFonts w:hint="eastAsia"/>
              </w:rPr>
              <w:t>不确定</w:t>
            </w:r>
          </w:p>
        </w:tc>
      </w:tr>
    </w:tbl>
    <w:p>
      <w:pPr>
        <w:pStyle w:val="14"/>
        <w:spacing w:line="400" w:lineRule="exact"/>
        <w:rPr>
          <w:color w:val="000000"/>
          <w:sz w:val="28"/>
          <w:szCs w:val="28"/>
        </w:rPr>
      </w:pPr>
    </w:p>
    <w:p>
      <w:pPr>
        <w:pStyle w:val="14"/>
        <w:jc w:val="center"/>
        <w:spacing w:line="400" w:lineRule="exact"/>
        <w:rPr>
          <w:sz w:val="28"/>
          <w:szCs w:val="28"/>
        </w:rPr>
      </w:pPr>
      <w:r>
        <w:rPr>
          <w:color w:val="000000"/>
          <w:sz w:val="28"/>
          <w:szCs w:val="28"/>
          <w:rFonts w:hint="eastAsia"/>
        </w:rPr>
        <w:t>目前资本结构表</w:t>
      </w:r>
    </w:p>
    <w:tbl>
      <w:tblPr>
        <w:tblStyle w:val="4"/>
        <w:tblOverlap w:val="never"/>
        <w:tblW w:w="0" w:type="auto"/>
        <w:tblInd w:type="dxa" w:w="0.000000"/>
        <w:tblLayout w:type="fixed"/>
        <w:tblpPr w:leftFromText="180" w:rightFromText="180" w:vertAnchor="text" w:horzAnchor="page" w:tblpX="1754" w:tblpY="346"/>
        <w:tblCellMar>
          <w:top w:type="dxa" w:w="0.000000"/>
          <w:bottom w:type="dxa" w:w="0.000000"/>
          <w:left w:type="dxa" w:w="10.000000"/>
          <w:right w:type="dxa" w:w="10.000000"/>
        </w:tblCellMar>
      </w:tblPr>
      <w:tblGrid>
        <w:gridCol w:w="2173.000000"/>
        <w:gridCol w:w="3778.000000"/>
        <w:gridCol w:w="2449.000000"/>
      </w:tblGrid>
      <w:tr>
        <w:tblPrEx>
          <w:tblCellMar>
            <w:top w:type="dxa" w:w="0.000000"/>
            <w:bottom w:type="dxa" w:w="0.000000"/>
            <w:left w:type="dxa" w:w="10.000000"/>
            <w:right w:type="dxa" w:w="10.000000"/>
          </w:tblCellMar>
        </w:tblPrEx>
        <w:trPr>
          <w:trHeight w:val="638" w:hRule="exact"/>
        </w:trPr>
        <w:tc>
          <w:tcPr>
            <w:tcW w:w="2173"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股东成份</w:t>
            </w:r>
          </w:p>
        </w:tc>
        <w:tc>
          <w:tcPr>
            <w:tcW w:w="377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已投入资金</w:t>
            </w:r>
          </w:p>
        </w:tc>
        <w:tc>
          <w:tcPr>
            <w:tcW w:w="2449"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股权比例</w:t>
            </w:r>
          </w:p>
        </w:tc>
      </w:tr>
      <w:tr>
        <w:tblPrEx>
          <w:tblCellMar>
            <w:top w:type="dxa" w:w="0.000000"/>
            <w:bottom w:type="dxa" w:w="0.000000"/>
            <w:left w:type="dxa" w:w="10.000000"/>
            <w:right w:type="dxa" w:w="10.000000"/>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43" w:hRule="exact"/>
        </w:trPr>
        <w:tc>
          <w:tcPr>
            <w:tcW w:w="2173"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sz w:val="28"/>
                <w:szCs w:val="28"/>
                <w:rFonts w:ascii="宋体" w:hAnsi="宋体" w:cs="宋体"/>
              </w:rPr>
            </w:pPr>
          </w:p>
        </w:tc>
      </w:tr>
    </w:tbl>
    <w:p>
      <w:pPr>
        <w:spacing w:line="400" w:lineRule="exact"/>
        <w:rPr>
          <w:sz w:val="28"/>
          <w:szCs w:val="28"/>
          <w:rFonts w:ascii="宋体" w:hAnsi="宋体" w:cs="宋体"/>
        </w:rPr>
      </w:pPr>
    </w:p>
    <w:p>
      <w:pPr>
        <w:tabs>
          <w:tab w:val="left" w:pos="954"/>
        </w:tabs>
        <w:spacing w:line="400" w:lineRule="exact"/>
        <w:rPr>
          <w:sz w:val="28"/>
          <w:szCs w:val="28"/>
          <w:rFonts w:ascii="宋体" w:hAnsi="宋体" w:cs="宋体"/>
        </w:rPr>
      </w:pPr>
    </w:p>
    <w:p>
      <w:pPr>
        <w:pStyle w:val="14"/>
        <w:jc w:val="center"/>
        <w:spacing w:line="400" w:lineRule="exact"/>
        <w:ind w:firstLine="280" w:firstLineChars="100"/>
        <w:rPr>
          <w:sz w:val="28"/>
          <w:szCs w:val="28"/>
        </w:rPr>
      </w:pPr>
      <w:r>
        <w:rPr>
          <w:color w:val="000000"/>
          <w:sz w:val="28"/>
          <w:szCs w:val="28"/>
          <w:rFonts w:hint="eastAsia"/>
        </w:rPr>
        <w:t>本期资金到位后的资本结构表</w:t>
      </w:r>
    </w:p>
    <w:tbl>
      <w:tblPr>
        <w:tblStyle w:val="4"/>
        <w:tblW w:w="0" w:type="auto"/>
        <w:jc w:val="center"/>
        <w:tblLayout w:type="fixed"/>
        <w:tblCellMar>
          <w:top w:type="dxa" w:w="0.000000"/>
          <w:bottom w:type="dxa" w:w="0.000000"/>
          <w:left w:type="dxa" w:w="10.000000"/>
          <w:right w:type="dxa" w:w="10.000000"/>
        </w:tblCellMar>
      </w:tblPr>
      <w:tblGrid>
        <w:gridCol w:w="2093.000000"/>
        <w:gridCol w:w="3778.000000"/>
        <w:gridCol w:w="2664.000000"/>
      </w:tblGrid>
      <w:tr>
        <w:tblPrEx>
          <w:tblCellMar>
            <w:top w:type="dxa" w:w="0.000000"/>
            <w:bottom w:type="dxa" w:w="0.000000"/>
            <w:left w:type="dxa" w:w="10.000000"/>
            <w:right w:type="dxa" w:w="10.000000"/>
          </w:tblCellMar>
        </w:tblPrEx>
        <w:trPr>
          <w:trHeight w:val="638" w:hRule="exact"/>
          <w:jc w:val="center"/>
        </w:trPr>
        <w:tc>
          <w:tcPr>
            <w:tcW w:w="2093"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股东成份</w:t>
            </w:r>
          </w:p>
        </w:tc>
        <w:tc>
          <w:tcPr>
            <w:tcW w:w="377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投入资金</w:t>
            </w:r>
          </w:p>
        </w:tc>
        <w:tc>
          <w:tcPr>
            <w:tcW w:w="2664"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股权比例</w:t>
            </w:r>
          </w:p>
        </w:tc>
      </w:tr>
      <w:tr>
        <w:tblPrEx>
          <w:tblCellMar>
            <w:top w:type="dxa" w:w="0.000000"/>
            <w:bottom w:type="dxa" w:w="0.000000"/>
            <w:left w:type="dxa" w:w="10.000000"/>
            <w:right w:type="dxa" w:w="10.000000"/>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48" w:hRule="exact"/>
          <w:jc w:val="center"/>
        </w:trPr>
        <w:tc>
          <w:tcPr>
            <w:tcW w:w="2093"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2664"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sz w:val="28"/>
                <w:szCs w:val="28"/>
                <w:rFonts w:ascii="宋体" w:hAnsi="宋体" w:cs="宋体"/>
              </w:rPr>
            </w:pPr>
          </w:p>
        </w:tc>
      </w:tr>
    </w:tbl>
    <w:p>
      <w:pPr>
        <w:pStyle w:val="16"/>
        <w:jc w:val="left"/>
        <w:spacing w:after="0" w:line="400" w:lineRule="exact"/>
        <w:rPr>
          <w:color w:val="000000"/>
          <w:sz w:val="28"/>
          <w:szCs w:val="28"/>
        </w:rPr>
      </w:pPr>
    </w:p>
    <w:p>
      <w:pPr>
        <w:pStyle w:val="16"/>
        <w:jc w:val="left"/>
        <w:spacing w:after="0" w:line="400" w:lineRule="exact"/>
        <w:ind w:left="244" w:leftChars="116"/>
        <w:rPr>
          <w:sz w:val="28"/>
          <w:szCs w:val="28"/>
        </w:rPr>
      </w:pPr>
      <w:r>
        <w:rPr>
          <w:color w:val="000000"/>
          <w:sz w:val="28"/>
          <w:szCs w:val="28"/>
          <w:rFonts w:hint="eastAsia"/>
        </w:rPr>
        <w:t>请说明你们希望寻求什么样的投资者？（包括投资者对行业的了解，资金上、管理上的支持程度等）。</w:t>
      </w: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sz w:val="28"/>
          <w:szCs w:val="28"/>
        </w:rPr>
      </w:pPr>
      <w:r>
        <w:rPr>
          <w:b w:val="1"/>
          <w:color w:val="000000"/>
          <w:sz w:val="28"/>
          <w:lang w:val="en-US" w:eastAsia="zh-CN" w:bidi="en-US"/>
          <w:bCs/>
          <w:szCs w:val="28"/>
          <w:rFonts w:hint="eastAsia"/>
        </w:rPr>
        <w:t>八.</w:t>
      </w:r>
      <w:r>
        <w:rPr>
          <w:b w:val="1"/>
          <w:color w:val="000000"/>
          <w:sz w:val="28"/>
          <w:bCs/>
          <w:szCs w:val="28"/>
          <w:rFonts w:hint="eastAsia"/>
        </w:rPr>
        <w:t>投资者退出方式</w:t>
      </w:r>
    </w:p>
    <w:p>
      <w:pPr>
        <w:pStyle w:val="16"/>
        <w:jc w:val="left"/>
        <w:spacing w:after="0" w:line="400" w:lineRule="exact"/>
        <w:ind w:firstLine="560" w:firstLineChars="200"/>
        <w:rPr>
          <w:sz w:val="28"/>
          <w:szCs w:val="28"/>
        </w:rPr>
      </w:pPr>
      <w:r>
        <w:rPr>
          <w:color w:val="000000"/>
          <w:sz w:val="28"/>
          <w:szCs w:val="28"/>
          <w:rFonts w:hint="eastAsia"/>
        </w:rPr>
        <w:t>股票上市：依照本创业计划的分析，对公司上市的可能性做出分析，对上市的前提条件</w:t>
      </w:r>
      <w:r>
        <w:rPr>
          <w:color w:val="000000"/>
          <w:sz w:val="28"/>
          <w:lang w:eastAsia="zh-CN"/>
          <w:szCs w:val="28"/>
          <w:rFonts w:hint="eastAsia"/>
        </w:rPr>
        <w:t>作出</w:t>
      </w:r>
      <w:r>
        <w:rPr>
          <w:color w:val="000000"/>
          <w:sz w:val="28"/>
          <w:szCs w:val="28"/>
          <w:rFonts w:hint="eastAsia"/>
        </w:rPr>
        <w:t>说明。</w:t>
      </w:r>
    </w:p>
    <w:p>
      <w:pPr>
        <w:pStyle w:val="16"/>
        <w:jc w:val="left"/>
        <w:spacing w:after="0" w:line="400" w:lineRule="exact"/>
        <w:ind w:firstLine="560" w:firstLineChars="200"/>
        <w:rPr>
          <w:sz w:val="28"/>
          <w:szCs w:val="28"/>
        </w:rPr>
      </w:pPr>
      <w:r>
        <w:rPr>
          <w:color w:val="000000"/>
          <w:sz w:val="28"/>
          <w:szCs w:val="28"/>
          <w:rFonts w:hint="eastAsia"/>
        </w:rPr>
        <w:t>股权转让：投资商可以通过股权转让的方式收回投资。</w:t>
      </w:r>
    </w:p>
    <w:p>
      <w:pPr>
        <w:pStyle w:val="16"/>
        <w:spacing w:after="0" w:line="400" w:lineRule="exact"/>
        <w:ind w:firstLine="560" w:firstLineChars="200"/>
        <w:rPr>
          <w:sz w:val="28"/>
          <w:szCs w:val="28"/>
        </w:rPr>
      </w:pPr>
      <w:r>
        <w:rPr>
          <w:color w:val="000000"/>
          <w:sz w:val="28"/>
          <w:szCs w:val="28"/>
          <w:rFonts w:hint="eastAsia"/>
        </w:rPr>
        <w:t>股权回购：依照本创业计划的分析，公司对实施股权回购计划应向投资者说明。</w:t>
      </w:r>
    </w:p>
    <w:p>
      <w:pPr>
        <w:pStyle w:val="16"/>
        <w:spacing w:after="0" w:line="400" w:lineRule="exact"/>
        <w:ind w:firstLine="560" w:firstLineChars="200"/>
        <w:rPr>
          <w:color w:val="000000"/>
          <w:sz w:val="28"/>
          <w:szCs w:val="28"/>
        </w:rPr>
      </w:pPr>
      <w:r>
        <w:rPr>
          <w:color w:val="000000"/>
          <w:sz w:val="28"/>
          <w:szCs w:val="28"/>
          <w:rFonts w:hint="eastAsia"/>
        </w:rPr>
        <w:t>利润分红：投资商可以通过公司利润分红达到收回投资的目的，按照本创业计划的分析，公司对实施股权利润分红计划应向投资者说明。</w:t>
      </w:r>
    </w:p>
    <w:p>
      <w:pPr>
        <w:pStyle w:val="16"/>
        <w:spacing w:after="0" w:line="400" w:lineRule="exact"/>
        <w:ind w:firstLine="560" w:firstLineChars="200"/>
        <w:rPr>
          <w:color w:val="000000"/>
          <w:sz w:val="28"/>
          <w:szCs w:val="28"/>
        </w:rPr>
      </w:pPr>
    </w:p>
    <w:p>
      <w:pPr>
        <w:pStyle w:val="12"/>
        <w:jc w:val="center"/>
        <w:spacing w:after="0" w:line="400" w:lineRule="exact"/>
        <w:ind w:left="0"/>
        <w:rPr>
          <w:sz w:val="28"/>
          <w:szCs w:val="28"/>
        </w:rPr>
      </w:pPr>
      <w:r>
        <w:rPr>
          <w:b w:val="1"/>
          <w:color w:val="000000"/>
          <w:sz w:val="28"/>
          <w:bCs/>
          <w:szCs w:val="28"/>
          <w:rFonts w:hint="eastAsia"/>
        </w:rPr>
        <w:t>九、风险分析</w:t>
      </w:r>
    </w:p>
    <w:p>
      <w:pPr>
        <w:pStyle w:val="16"/>
        <w:spacing w:after="0" w:line="400" w:lineRule="exact"/>
        <w:ind w:firstLine="560" w:firstLineChars="200"/>
        <w:rPr>
          <w:color w:val="000000"/>
          <w:sz w:val="28"/>
          <w:szCs w:val="28"/>
        </w:rPr>
      </w:pPr>
      <w:r>
        <w:rPr>
          <w:color w:val="000000"/>
          <w:sz w:val="28"/>
          <w:szCs w:val="28"/>
          <w:rFonts w:hint="eastAsia"/>
        </w:rPr>
        <w:t>企业面临的风险及对策。详细说明项目实施过程中可能遇到的风险，提出有效的风险控制和防范手段，包括技术风险、市场风险、管理风险、财务风险及其他不可预见的风险。</w:t>
      </w:r>
    </w:p>
    <w:p>
      <w:pPr>
        <w:pStyle w:val="16"/>
        <w:spacing w:after="0" w:line="400" w:lineRule="exact"/>
        <w:rPr>
          <w:color w:val="000000"/>
          <w:sz w:val="28"/>
          <w:szCs w:val="28"/>
        </w:rPr>
      </w:pPr>
    </w:p>
    <w:p>
      <w:pPr>
        <w:pStyle w:val="12"/>
        <w:jc w:val="center"/>
        <w:spacing w:after="0" w:line="400" w:lineRule="exact"/>
        <w:ind w:left="0"/>
        <w:rPr>
          <w:sz w:val="28"/>
          <w:szCs w:val="28"/>
        </w:rPr>
      </w:pPr>
      <w:r>
        <w:rPr>
          <w:b w:val="1"/>
          <w:color w:val="000000"/>
          <w:sz w:val="28"/>
          <w:bCs/>
          <w:szCs w:val="28"/>
          <w:rFonts w:hint="eastAsia"/>
        </w:rPr>
        <w:t>十、其它说明</w:t>
      </w:r>
    </w:p>
    <w:p>
      <w:pPr>
        <w:pStyle w:val="16"/>
        <w:spacing w:after="0" w:line="400" w:lineRule="exact"/>
        <w:ind w:firstLine="560" w:firstLineChars="200"/>
        <w:rPr>
          <w:sz w:val="28"/>
          <w:szCs w:val="28"/>
        </w:rPr>
      </w:pPr>
      <w:bookmarkStart w:id="53" w:name="_GoBack"/>
      <w:bookmarkEnd w:id="53"/>
      <w:r>
        <w:rPr>
          <w:color w:val="000000"/>
          <w:sz w:val="28"/>
          <w:szCs w:val="28"/>
          <w:rFonts w:hint="eastAsia"/>
        </w:rPr>
        <w:t>您认为企业成功的关键因素是什么？请说明为什么投资人应该投</w:t>
      </w:r>
      <w:r>
        <w:rPr>
          <w:color w:val="000000"/>
          <w:sz w:val="28"/>
          <w:lang w:eastAsia="zh-CN"/>
          <w:szCs w:val="28"/>
          <w:rFonts w:hint="eastAsia"/>
        </w:rPr>
        <w:t>资</w:t>
      </w:r>
      <w:r>
        <w:rPr>
          <w:color w:val="000000"/>
          <w:sz w:val="28"/>
          <w:szCs w:val="28"/>
          <w:rFonts w:hint="eastAsia"/>
        </w:rPr>
        <w:t>贵企业而不是别的企业？</w:t>
      </w:r>
    </w:p>
    <w:p>
      <w:pPr>
        <w:pStyle w:val="16"/>
        <w:jc w:val="left"/>
        <w:spacing w:after="0" w:line="400" w:lineRule="exact"/>
        <w:ind w:firstLine="560" w:firstLineChars="200"/>
        <w:rPr>
          <w:sz w:val="28"/>
          <w:szCs w:val="28"/>
        </w:rPr>
      </w:pPr>
      <w:r>
        <w:rPr>
          <w:color w:val="000000"/>
          <w:sz w:val="28"/>
          <w:szCs w:val="28"/>
          <w:rFonts w:hint="eastAsia"/>
        </w:rPr>
        <w:t>关于项目承担团队的主要负责人或公司总经理详细的个人简历及证明人。</w:t>
      </w:r>
    </w:p>
    <w:p>
      <w:pPr>
        <w:pStyle w:val="16"/>
        <w:spacing w:after="0" w:line="400" w:lineRule="exact"/>
        <w:ind w:firstLine="560" w:firstLineChars="200"/>
        <w:rPr>
          <w:vanish/>
          <w:sz w:val="28"/>
          <w:szCs w:val="28"/>
        </w:rPr>
        <w:sectPr>
          <w:footerReference r:id="rId7" w:type="default"/>
          <w:docGrid w:type="default" w:linePitch="360" w:charSpace="0"/>
          <w:pgSz w:w="11900" w:h="16840"/>
          <w:pgMar w:top="1587" w:right="1417" w:bottom="1304" w:left="1417" w:header="0" w:footer="6" w:gutter="0"/>
          <w:cols w:space="0" w:num="1"/>
        </w:sectPr>
      </w:pPr>
      <w:r>
        <w:rPr>
          <w:color w:val="000000"/>
          <w:sz w:val="28"/>
          <w:szCs w:val="28"/>
          <w:rFonts w:hint="eastAsia"/>
        </w:rPr>
        <w:t>媒介关于产品的报道；公司产品的样品、图片及说明；有关公司及产品的其它资料。</w:t>
      </w:r>
    </w:p>
    <w:p>
      <w:pPr>
        <w:jc w:val="left"/>
        <w:tabs>
          <w:tab w:val="left" w:pos="5032"/>
        </w:tabs>
      </w:pPr>
    </w:p>
    <w:sectPr>
      <w:headerReference r:id="rId8" w:type="default"/>
      <w:footerReference r:id="rId9" w:type="default"/>
      <w:docGrid w:type="lines" w:linePitch="312" w:charSpace="0"/>
      <w:pgSz w:w="11906" w:h="16838"/>
      <w:pgMar w:top="1440" w:right="1800" w:bottom="1440" w:left="1800" w:header="851" w:footer="992" w:gutter="0"/>
      <w:pgNumType w:fmt="numberInDash"/>
      <w:pgNumType w:fmt="numberInDash"/>
      <w:pgNumType w:fmt="numberInDash"/>
      <w:cols w:space="425"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3653790</wp:posOffset>
              </wp:positionH>
              <wp:positionV relativeFrom="page">
                <wp:posOffset>9860280</wp:posOffset>
              </wp:positionV>
              <wp:extent cx="240665" cy="79375"/>
              <wp:effectExtent l="0" t="0" r="0" b="0"/>
              <wp:wrapNone/>
              <wp:docPr id="1" name="Shape 47"/>
              <wp:cNvGraphicFramePr/>
              <a:graphic xmlns:a="http://schemas.openxmlformats.org/drawingml/2006/main">
                <a:graphicData uri="http://schemas.microsoft.com/office/word/2010/wordprocessingShape">
                  <wps:wsp>
                    <wps:cNvSpPr txBox="1"/>
                    <wps:spPr>
                      <a:xfrm>
                        <a:off x="0" y="0"/>
                        <a:ext cx="240665" cy="79375"/>
                      </a:xfrm>
                      <a:prstGeom prst="rect">
                        <a:avLst/>
                      </a:prstGeom>
                      <a:noFill/>
                    </wps:spPr>
                    <wps:txbx>
                      <w:txbxContent>
                        <w:p>
                          <w:pPr>
                            <w:pStyle w:val="17"/>
                            <w:jc w:val="left"/>
                          </w:pPr>
                          <w:r>
                            <w:rPr>
                              <w:color w:val="000000"/>
                              <w:rFonts w:eastAsia="Times New Roman"/>
                            </w:rPr>
                            <w:t>-</w:t>
                          </w:r>
                          <w:r>
                            <w:fldChar w:fldCharType="begin"/>
                          </w:r>
                          <w:r>
                            <w:instrText xml:space="preserve"> PAGE \* MERGEFORMAT </w:instrText>
                          </w:r>
                          <w:r>
                            <w:fldChar w:fldCharType="separate"/>
                          </w:r>
                          <w:r>
                            <w:rPr>
                              <w:color w:val="000000"/>
                              <w:rFonts w:eastAsia="Times New Roman"/>
                            </w:rPr>
                            <w:t>1</w:t>
                          </w:r>
                          <w:r>
                            <w:rPr>
                              <w:color w:val="000000"/>
                              <w:rFonts w:eastAsia="Times New Roman"/>
                            </w:rPr>
                            <w:fldChar w:fldCharType="end"/>
                          </w:r>
                          <w:r>
                            <w:rPr>
                              <w:color w:val="000000"/>
                              <w:rFonts w:eastAsia="Times New Roman"/>
                            </w:rPr>
                            <w:t>-</w:t>
                          </w:r>
                        </w:p>
                      </w:txbxContent>
                    </wps:txbx>
                    <wps:bodyPr rot="0" vert="horz" wrap="none" lIns="0" tIns="0" rIns="0" bIns="0" anchor="t" anchorCtr="0">
                      <a:spAutoFit/>
                    </wps:bodyPr>
                  </wps:wsp>
                </a:graphicData>
              </a:graphic>
            </wp:anchor>
          </w:drawing>
        </mc:Choice>
      </mc:AlternateContent>
    </w:r>
  </w:p>
</w:ftr>
</file>

<file path=word/footer2.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3656965</wp:posOffset>
              </wp:positionH>
              <wp:positionV relativeFrom="page">
                <wp:posOffset>9892030</wp:posOffset>
              </wp:positionV>
              <wp:extent cx="372110" cy="121920"/>
              <wp:effectExtent l="0" t="0" r="0" b="0"/>
              <wp:wrapNone/>
              <wp:docPr id="2" name="Shape 49"/>
              <wp:cNvGraphicFramePr/>
              <a:graphic xmlns:a="http://schemas.openxmlformats.org/drawingml/2006/main">
                <a:graphicData uri="http://schemas.microsoft.com/office/word/2010/wordprocessingShape">
                  <wps:wsp>
                    <wps:cNvSpPr txBox="1"/>
                    <wps:spPr>
                      <a:xfrm>
                        <a:off x="0" y="0"/>
                        <a:ext cx="372110" cy="121920"/>
                      </a:xfrm>
                      <a:prstGeom prst="rect">
                        <a:avLst/>
                      </a:prstGeom>
                      <a:noFill/>
                    </wps:spPr>
                    <wps:txbx>
                      <w:txbxContent>
                        <w:p>
                          <w:pPr>
                            <w:pStyle w:val="17"/>
                            <w:jc w:val="left"/>
                            <w:rPr>
                              <w:sz w:val="26"/>
                              <w:szCs w:val="26"/>
                            </w:rPr>
                          </w:pPr>
                          <w:r>
                            <w:rPr>
                              <w:b w:val="1"/>
                              <w:color w:val="000000"/>
                              <w:sz w:val="26"/>
                              <w:bCs/>
                              <w:szCs w:val="26"/>
                              <w:rFonts w:ascii="宋体" w:hAnsi="宋体" w:cs="宋体"/>
                            </w:rPr>
                            <w:t>-</w:t>
                          </w:r>
                          <w:r>
                            <w:fldChar w:fldCharType="begin"/>
                          </w:r>
                          <w:r>
                            <w:instrText xml:space="preserve"> PAGE \* MERGEFORMAT </w:instrText>
                          </w:r>
                          <w:r>
                            <w:fldChar w:fldCharType="separate"/>
                          </w:r>
                          <w:r>
                            <w:rPr>
                              <w:b w:val="1"/>
                              <w:color w:val="000000"/>
                              <w:sz w:val="26"/>
                              <w:bCs/>
                              <w:szCs w:val="26"/>
                              <w:rFonts w:ascii="宋体" w:hAnsi="宋体" w:cs="宋体"/>
                            </w:rPr>
                            <w:t>3</w:t>
                          </w:r>
                          <w:r>
                            <w:rPr>
                              <w:b w:val="1"/>
                              <w:color w:val="000000"/>
                              <w:sz w:val="26"/>
                              <w:bCs/>
                              <w:szCs w:val="26"/>
                              <w:rFonts w:ascii="宋体" w:hAnsi="宋体" w:cs="宋体"/>
                            </w:rPr>
                            <w:fldChar w:fldCharType="end"/>
                          </w:r>
                          <w:r>
                            <w:rPr>
                              <w:b w:val="1"/>
                              <w:color w:val="000000"/>
                              <w:sz w:val="26"/>
                              <w:bCs/>
                              <w:szCs w:val="26"/>
                              <w:rFonts w:ascii="宋体" w:hAnsi="宋体" w:cs="宋体"/>
                            </w:rPr>
                            <w:t>-</w:t>
                          </w:r>
                        </w:p>
                      </w:txbxContent>
                    </wps:txbx>
                    <wps:bodyPr rot="0" vert="horz" wrap="none" lIns="0" tIns="0" rIns="0" bIns="0" anchor="t" anchorCtr="0">
                      <a:spAutoFit/>
                    </wps:bodyPr>
                  </wps:wsp>
                </a:graphicData>
              </a:graphic>
            </wp:anchor>
          </w:drawing>
        </mc:Choice>
      </mc:AlternateContent>
    </w:r>
  </w:p>
</w:ftr>
</file>

<file path=word/footer3.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3687445</wp:posOffset>
              </wp:positionH>
              <wp:positionV relativeFrom="page">
                <wp:posOffset>9978390</wp:posOffset>
              </wp:positionV>
              <wp:extent cx="373380" cy="120650"/>
              <wp:effectExtent l="0" t="0" r="0" b="0"/>
              <wp:wrapNone/>
              <wp:docPr id="3" name="Shape 76"/>
              <wp:cNvGraphicFramePr/>
              <a:graphic xmlns:a="http://schemas.openxmlformats.org/drawingml/2006/main">
                <a:graphicData uri="http://schemas.microsoft.com/office/word/2010/wordprocessingShape">
                  <wps:wsp>
                    <wps:cNvSpPr txBox="1"/>
                    <wps:spPr>
                      <a:xfrm>
                        <a:off x="0" y="0"/>
                        <a:ext cx="373380" cy="120650"/>
                      </a:xfrm>
                      <a:prstGeom prst="rect">
                        <a:avLst/>
                      </a:prstGeom>
                      <a:noFill/>
                    </wps:spPr>
                    <wps:txbx>
                      <w:txbxContent>
                        <w:p>
                          <w:pPr>
                            <w:pStyle w:val="17"/>
                            <w:jc w:val="left"/>
                            <w:rPr>
                              <w:sz w:val="26"/>
                              <w:szCs w:val="26"/>
                            </w:rPr>
                          </w:pPr>
                          <w:r>
                            <w:rPr>
                              <w:b w:val="1"/>
                              <w:color w:val="000000"/>
                              <w:sz w:val="26"/>
                              <w:bCs/>
                              <w:szCs w:val="26"/>
                              <w:rFonts w:ascii="宋体" w:hAnsi="宋体" w:cs="宋体"/>
                            </w:rPr>
                            <w:t>-</w:t>
                          </w:r>
                          <w:r>
                            <w:fldChar w:fldCharType="begin"/>
                          </w:r>
                          <w:r>
                            <w:instrText xml:space="preserve"> PAGE \* MERGEFORMAT </w:instrText>
                          </w:r>
                          <w:r>
                            <w:fldChar w:fldCharType="separate"/>
                          </w:r>
                          <w:r>
                            <w:rPr>
                              <w:b w:val="1"/>
                              <w:color w:val="000000"/>
                              <w:sz w:val="26"/>
                              <w:bCs/>
                              <w:szCs w:val="26"/>
                              <w:rFonts w:ascii="宋体" w:hAnsi="宋体" w:cs="宋体"/>
                            </w:rPr>
                            <w:t>11</w:t>
                          </w:r>
                          <w:r>
                            <w:rPr>
                              <w:b w:val="1"/>
                              <w:color w:val="000000"/>
                              <w:sz w:val="26"/>
                              <w:bCs/>
                              <w:szCs w:val="26"/>
                              <w:rFonts w:ascii="宋体" w:hAnsi="宋体" w:cs="宋体"/>
                            </w:rPr>
                            <w:fldChar w:fldCharType="end"/>
                          </w:r>
                          <w:r>
                            <w:rPr>
                              <w:b w:val="1"/>
                              <w:color w:val="000000"/>
                              <w:sz w:val="26"/>
                              <w:bCs/>
                              <w:szCs w:val="26"/>
                              <w:rFonts w:ascii="宋体" w:hAnsi="宋体" w:cs="宋体"/>
                            </w:rPr>
                            <w:t>-</w:t>
                          </w:r>
                        </w:p>
                      </w:txbxContent>
                    </wps:txbx>
                    <wps:bodyPr rot="0" vert="horz" wrap="none" lIns="0" tIns="0" rIns="0" bIns="0" anchor="t" anchorCtr="0">
                      <a:spAutoFit/>
                    </wps:bodyPr>
                  </wps:wsp>
                </a:graphicData>
              </a:graphic>
            </wp:anchor>
          </w:drawing>
        </mc:Choice>
      </mc:AlternateContent>
    </w:r>
  </w:p>
</w:ftr>
</file>

<file path=word/footer4.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sdt>
    <w:sdtPr>
      <w:id w:val="-415010379"/>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jc w:val="both"/>
      <w:rPr>
        <w:sz w:val="28"/>
        <w:szCs w:val="28"/>
      </w:rPr>
    </w:pPr>
  </w:p>
</w:ftr>
</file>

<file path=word/header1.xml><?xml version="1.0" encoding="utf-8"?>
<w:hd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9239341B"/>
    <w:multiLevelType w:val="singleLevel"/>
    <w:tmpl w:val="9239341B"/>
    <w:lvl w:ilvl="0" w:tentative="0">
      <w:start w:val="6"/>
      <w:numFmt w:val="decimal"/>
      <w:lvlText w:val="%1."/>
      <w:lvlJc w:val="left"/>
      <w:rPr>
        <w:b w:val="1"/>
        <w:i w:val="0"/>
        <w:u w:val="none"/>
        <w:color w:val="000000"/>
        <w:spacing w:val="0"/>
        <w:w w:val="100"/>
        <w:sz w:val="26"/>
        <w:lang w:val="zh-TW" w:eastAsia="zh-TW" w:bidi="zh-TW"/>
        <w:bCs/>
        <w:iCs w:val="0"/>
        <w:szCs w:val="26"/>
        <w:shd w:val="clear" w:color="auto" w:fill="auto"/>
        <w:rFonts w:ascii="宋体" w:hAnsi="宋体" w:eastAsia="宋体" w:cs="宋体"/>
      </w:rPr>
    </w:lvl>
  </w:abstractNum>
  <w:abstractNum w:abstractNumId="1">
    <w:nsid w:val="9D994B0A"/>
    <w:multiLevelType w:val="singleLevel"/>
    <w:tmpl w:val="9D994B0A"/>
    <w:lvl w:ilvl="0" w:tentative="0">
      <w:start w:val="1"/>
      <w:numFmt w:val="decimal"/>
      <w:suff w:val="nothing"/>
      <w:lvlText w:val="%1、"/>
      <w:lvlJc w:val="left"/>
    </w:lvl>
  </w:abstractNum>
  <w:abstractNum w:abstractNumId="2">
    <w:nsid w:val="DCDD8E91"/>
    <w:multiLevelType w:val="singleLevel"/>
    <w:tmpl w:val="DCDD8E91"/>
    <w:lvl w:ilvl="0" w:tentative="0">
      <w:start w:val="1"/>
      <w:numFmt w:val="decimal"/>
      <w:suff w:val="nothing"/>
      <w:lvlText w:val="%1、"/>
      <w:lvlJc w:val="left"/>
    </w:lvl>
  </w:abstractNum>
  <w:abstractNum w:abstractNumId="3">
    <w:nsid w:val="FD999C24"/>
    <w:multiLevelType w:val="singleLevel"/>
    <w:tmpl w:val="FD999C24"/>
    <w:lvl w:ilvl="0" w:tentative="0">
      <w:start w:val="7"/>
      <w:numFmt w:val="chineseCounting"/>
      <w:suff w:val="nothing"/>
      <w:lvlText w:val="%1、"/>
      <w:lvlJc w:val="left"/>
      <w:rPr>
        <w:rFonts w:hint="eastAsia"/>
      </w:rPr>
    </w:lvl>
  </w:abstractNum>
  <w:abstractNum w:abstractNumId="4">
    <w:nsid w:val="147771CA"/>
    <w:multiLevelType w:val="singleLevel"/>
    <w:tmpl w:val="147771CA"/>
    <w:lvl w:ilvl="0" w:tentative="0">
      <w:start w:val="1"/>
      <w:numFmt w:val="decimal"/>
      <w:suff w:val="space"/>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rawingGridHorizontalSpacing w:val="105"/>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D275D7"/>
    <w:rsid w:val="00150EC9"/>
    <w:rsid w:val="00187E3E"/>
    <w:rsid w:val="002B376D"/>
    <w:rsid w:val="0030242B"/>
    <w:rsid w:val="00315755"/>
    <w:rsid w:val="00403723"/>
    <w:rsid w:val="0066077D"/>
    <w:rsid w:val="006F0F45"/>
    <w:rsid w:val="00700621"/>
    <w:rsid w:val="00745C7C"/>
    <w:rsid w:val="007567DC"/>
    <w:rsid w:val="00875A5B"/>
    <w:rsid w:val="00B910DE"/>
    <w:rsid w:val="00CB5AB9"/>
    <w:rsid w:val="00D275D7"/>
    <w:rsid w:val="00DA7A11"/>
    <w:rsid w:val="00DB55D5"/>
    <w:rsid w:val="00E02532"/>
    <w:rsid w:val="00E160E9"/>
    <w:rsid w:val="00E3757B"/>
    <w:rsid w:val="0E71312D"/>
    <w:rsid w:val="10200E03"/>
    <w:rsid w:val="1086045B"/>
    <w:rsid w:val="11F81BE7"/>
    <w:rsid w:val="160301F8"/>
    <w:rsid w:val="25391C03"/>
    <w:rsid w:val="27152107"/>
    <w:rsid w:val="2B18386E"/>
    <w:rsid w:val="2B1A43A9"/>
    <w:rsid w:val="377103A8"/>
    <w:rsid w:val="37C31399"/>
    <w:rsid w:val="48A80E97"/>
    <w:rsid w:val="519C47D4"/>
    <w:rsid w:val="5E153AD5"/>
    <w:rsid w:val="60EB15C3"/>
    <w:rsid w:val="698E5965"/>
    <w:rsid w:val="6F7E23F3"/>
    <w:rsid w:val="71577E76"/>
    <w:rsid w:val="7922390F"/>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o="urn:schemas-microsoft-com:office:office" xmlns:w="http://schemas.openxmlformats.org/wordprocessingml/2006/main" xmlns:m="http://schemas.openxmlformats.org/officeDocument/2006/math" xmlns:v="urn:schemas-microsoft-com:vml" xmlns:sl="http://schemas.openxmlformats.org/schemaLibrary/2006/main"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imes New Roman" w:hAnsi="Times New Roman" w:cs="Times New Roman" w:eastAsiaTheme="minorEastAsia"/>
      </w:rPr>
    </w:rPrDefault>
    <w:pPrDefault/>
  </w:docDefaults>
  <w:latentStyles w:defLockedState="0" w:defSemiHidden="1" w:defUnhideWhenUsed="1" w:defQFormat="0" w:defUIPriority="99" w:count="260">
    <w:lsdException w:name="Balloon Text"/>
    <w:lsdException w:name="Block Text"/>
    <w:lsdException w:name="Body Text"/>
    <w:lsdException w:name="Body Text 2"/>
    <w:lsdException w:name="Body Text 3"/>
    <w:lsdException w:name="Body Text First Indent"/>
    <w:lsdException w:name="Body Text First Indent 2"/>
    <w:lsdException w:name="Body Text Indent"/>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lsdException w:name="Default Paragraph Font"/>
    <w:lsdException w:name="Document Map"/>
    <w:lsdException w:name="E-mail Signature"/>
    <w:lsdException w:name="Emphasis"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semiHidden="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lsdException w:name="List 5"/>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lsdException w:name="List Number 2"/>
    <w:lsdException w:name="List Number 3"/>
    <w:lsdException w:name="List Number 4"/>
    <w:lsdException w:name="List Number 5"/>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lsdException w:name="Normal Indent"/>
    <w:lsdException w:name="Normal Table"/>
    <w:lsdException w:name="Note Heading"/>
    <w:lsdException w:name="Plain Text"/>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lsdException w:name="annotation subject"/>
    <w:lsdException w:name="annotation text"/>
    <w:lsdException w:name="caption"/>
    <w:lsdException w:name="endnote reference"/>
    <w:lsdException w:name="endnote text"/>
    <w:lsdException w:name="envelope address"/>
    <w:lsdException w:name="envelope return"/>
    <w:lsdException w:name="footer" w:semiHidden="0" w:unhideWhenUsed="0"/>
    <w:lsdException w:name="footnote reference"/>
    <w:lsdException w:name="footnote text"/>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index heading"/>
    <w:lsdException w:name="line number"/>
    <w:lsdException w:name="macro"/>
    <w:lsdException w:name="page number"/>
    <w:lsdException w:name="table of authorities"/>
    <w:lsdException w:name="table of figures"/>
    <w:lsdException w:name="toa heading"/>
    <w:lsdException w:name="toc 1"/>
    <w:lsdException w:name="toc 2"/>
    <w:lsdException w:name="toc 3"/>
    <w:lsdException w:name="toc 4"/>
    <w:lsdException w:name="toc 5"/>
    <w:lsdException w:name="toc 6"/>
    <w:lsdException w:name="toc 7"/>
    <w:lsdException w:name="toc 8"/>
    <w:lsdException w:name="toc 9"/>
  </w:latentStyles>
  <w:style w:type="paragraph" w:styleId="1" w:default="1">
    <w:name w:val="Normal"/>
    <w:uiPriority w:val="0"/>
    <w:qFormat/>
    <w:pPr>
      <w:widowControl w:val="0"/>
      <w:jc w:val="both"/>
      <w:widowControl w:val="0"/>
      <w:widowControl w:val="0"/>
    </w:pPr>
    <w:rPr>
      <w:sz w:val="21"/>
      <w:lang w:val="en-US" w:eastAsia="zh-CN" w:bidi="ar-SA"/>
      <w:kern w:val="2"/>
      <w:rFonts w:ascii="Times New Roman" w:hAnsi="Times New Roman" w:eastAsia="宋体" w:cs="Times New Roman"/>
    </w:rPr>
  </w:style>
  <w:style w:type="character" w:styleId="6" w:default="1">
    <w:name w:val="Default Paragraph Font"/>
    <w:uiPriority w:val="1"/>
    <w:semiHidden/>
    <w:unhideWhenUsed/>
  </w:style>
  <w:style w:type="table" w:styleId="4" w:default="1">
    <w:name w:val="Normal Table"/>
    <w:uiPriority w:val="99"/>
    <w:semiHidden/>
    <w:unhideWhenUsed/>
    <w:qFormat/>
    <w:tblPr>
      <w:tblCellMar>
        <w:top w:type="dxa" w:w="0.000000"/>
        <w:bottom w:type="dxa" w:w="0.000000"/>
        <w:left w:type="dxa" w:w="108.000000"/>
        <w:right w:type="dxa" w:w="108.000000"/>
      </w:tblCellMar>
    </w:tblPr>
  </w:style>
  <w:style w:type="paragraph" w:styleId="2">
    <w:name w:val="footer"/>
    <w:basedOn w:val="1"/>
    <w:link w:val="8"/>
    <w:uiPriority w:val="99"/>
    <w:qFormat/>
    <w:pPr>
      <w:snapToGrid w:val="0"/>
      <w:jc w:val="left"/>
      <w:tabs>
        <w:tab w:val="center" w:pos="4153"/>
        <w:tab w:val="right" w:pos="8306"/>
      </w:tabs>
    </w:pPr>
    <w:rPr>
      <w:sz w:val="18"/>
      <w:szCs w:val="18"/>
    </w:rPr>
  </w:style>
  <w:style w:type="paragraph" w:styleId="3">
    <w:name w:val="header"/>
    <w:basedOn w:val="1"/>
    <w:link w:val="9"/>
    <w:uiPriority w:val="0"/>
    <w:qFormat/>
    <w:pPr>
      <w:snapToGrid w:val="0"/>
      <w:jc w:val="center"/>
      <w:pBdr>
        <w:bottom w:val="single" w:color="auto" w:sz="6" w:space="1"/>
      </w:pBdr>
      <w:tabs>
        <w:tab w:val="center" w:pos="4153"/>
        <w:tab w:val="right" w:pos="8306"/>
      </w:tabs>
    </w:pPr>
    <w:rPr>
      <w:sz w:val="18"/>
      <w:szCs w:val="18"/>
    </w:rPr>
  </w:style>
  <w:style w:type="table" w:styleId="5">
    <w:name w:val="Table Grid"/>
    <w:uiPriority w:val="0"/>
    <w:qFormat/>
    <w:pPr>
      <w:widowControl w:val="0"/>
      <w:jc w:val="both"/>
      <w:widowControl w:val="0"/>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0.000000"/>
        <w:right w:type="dxa" w:w="0.000000"/>
      </w:tblCellMar>
    </w:tblPr>
  </w:style>
  <w:style w:type="character" w:styleId="7">
    <w:name w:val="Hyperlink"/>
    <w:basedOn w:val="6"/>
    <w:uiPriority w:val="99"/>
    <w:unhideWhenUsed/>
    <w:qFormat/>
    <w:rPr>
      <w:u w:val="single"/>
      <w:color w:val="0563C1" w:themeColor="hyperlink"/>
      <w14:textFill>
        <w14:solidFill>
          <w14:schemeClr w14:val="hlink"/>
        </w14:solidFill>
      </w14:textFill>
    </w:rPr>
  </w:style>
  <w:style w:type="character" w:styleId="8" w:customStyle="1">
    <w:name w:val="页脚 字符"/>
    <w:basedOn w:val="6"/>
    <w:link w:val="2"/>
    <w:uiPriority w:val="99"/>
    <w:qFormat/>
    <w:rPr>
      <w:sz w:val="18"/>
      <w:szCs w:val="18"/>
      <w:rFonts w:ascii="Times New Roman" w:hAnsi="Times New Roman" w:eastAsia="宋体" w:cs="Times New Roman"/>
    </w:rPr>
  </w:style>
  <w:style w:type="character" w:styleId="9" w:customStyle="1">
    <w:name w:val="页眉 字符"/>
    <w:basedOn w:val="6"/>
    <w:link w:val="3"/>
    <w:uiPriority w:val="0"/>
    <w:qFormat/>
    <w:rPr>
      <w:sz w:val="18"/>
      <w:szCs w:val="18"/>
      <w:rFonts w:ascii="Times New Roman" w:hAnsi="Times New Roman" w:eastAsia="宋体" w:cs="Times New Roman"/>
    </w:rPr>
  </w:style>
  <w:style w:type="paragraph" w:styleId="10" w:customStyle="1">
    <w:name w:val="Body text|1"/>
    <w:basedOn w:val="1"/>
    <w:uiPriority w:val="0"/>
    <w:qFormat/>
    <w:pPr>
      <w:spacing w:line="360" w:lineRule="auto"/>
      <w:ind w:firstLine="400"/>
    </w:pPr>
    <w:rPr>
      <w:sz w:val="28"/>
      <w:lang w:val="zh-TW" w:eastAsia="zh-TW" w:bidi="zh-TW"/>
      <w:szCs w:val="28"/>
      <w:rFonts w:ascii="宋体" w:hAnsi="宋体" w:cs="宋体"/>
    </w:rPr>
  </w:style>
  <w:style w:type="paragraph" w:styleId="11" w:customStyle="1">
    <w:name w:val="Body text|5"/>
    <w:basedOn w:val="1"/>
    <w:uiPriority w:val="0"/>
    <w:qFormat/>
    <w:pPr>
      <w:jc w:val="center"/>
      <w:spacing w:after="220" w:line="319" w:lineRule="auto"/>
    </w:pPr>
    <w:rPr>
      <w:b w:val="1"/>
      <w:sz w:val="48"/>
      <w:lang w:val="zh-TW" w:eastAsia="zh-TW" w:bidi="zh-TW"/>
      <w:bCs/>
      <w:szCs w:val="48"/>
      <w:rFonts w:ascii="宋体" w:hAnsi="宋体" w:cs="宋体"/>
    </w:rPr>
  </w:style>
  <w:style w:type="paragraph" w:styleId="12" w:customStyle="1">
    <w:name w:val="Body text|3"/>
    <w:basedOn w:val="1"/>
    <w:uiPriority w:val="0"/>
    <w:qFormat/>
    <w:pPr>
      <w:spacing w:after="220"/>
      <w:ind w:left="1200"/>
    </w:pPr>
    <w:rPr>
      <w:sz w:val="20"/>
      <w:lang w:val="zh-TW" w:eastAsia="zh-TW" w:bidi="zh-TW"/>
      <w:rFonts w:ascii="宋体" w:hAnsi="宋体" w:cs="宋体"/>
    </w:rPr>
  </w:style>
  <w:style w:type="paragraph" w:styleId="13" w:customStyle="1">
    <w:name w:val="Heading #2|1"/>
    <w:basedOn w:val="1"/>
    <w:uiPriority w:val="0"/>
    <w:qFormat/>
    <w:pPr>
      <w:jc w:val="center"/>
      <w:outlineLvl w:val="1"/>
      <w:spacing w:after="60"/>
    </w:pPr>
    <w:rPr>
      <w:sz w:val="40"/>
      <w:lang w:val="zh-TW" w:eastAsia="zh-TW" w:bidi="zh-TW"/>
      <w:szCs w:val="40"/>
      <w:rFonts w:ascii="宋体" w:hAnsi="宋体" w:cs="宋体"/>
    </w:rPr>
  </w:style>
  <w:style w:type="paragraph" w:styleId="14" w:customStyle="1">
    <w:name w:val="Table caption|1"/>
    <w:basedOn w:val="1"/>
    <w:uiPriority w:val="0"/>
    <w:qFormat/>
    <w:rPr>
      <w:lang w:val="zh-TW" w:eastAsia="zh-TW" w:bidi="zh-TW"/>
      <w:rFonts w:ascii="宋体" w:hAnsi="宋体" w:cs="宋体"/>
    </w:rPr>
  </w:style>
  <w:style w:type="paragraph" w:styleId="15" w:customStyle="1">
    <w:name w:val="Other|1"/>
    <w:basedOn w:val="1"/>
    <w:uiPriority w:val="0"/>
    <w:qFormat/>
    <w:pPr>
      <w:spacing w:line="360" w:lineRule="auto"/>
      <w:ind w:firstLine="400"/>
    </w:pPr>
    <w:rPr>
      <w:sz w:val="28"/>
      <w:lang w:val="zh-TW" w:eastAsia="zh-TW" w:bidi="zh-TW"/>
      <w:szCs w:val="28"/>
      <w:rFonts w:ascii="宋体" w:hAnsi="宋体" w:cs="宋体"/>
    </w:rPr>
  </w:style>
  <w:style w:type="paragraph" w:styleId="16" w:customStyle="1">
    <w:name w:val="Body text|2"/>
    <w:basedOn w:val="1"/>
    <w:uiPriority w:val="0"/>
    <w:qFormat/>
    <w:pPr>
      <w:spacing w:after="320"/>
    </w:pPr>
    <w:rPr>
      <w:lang w:val="zh-TW" w:eastAsia="zh-TW" w:bidi="zh-TW"/>
      <w:rFonts w:ascii="宋体" w:hAnsi="宋体" w:cs="宋体"/>
    </w:rPr>
  </w:style>
  <w:style w:type="paragraph" w:styleId="17" w:customStyle="1">
    <w:name w:val="Header or footer|1"/>
    <w:basedOn w:val="1"/>
    <w:uiPriority w:val="0"/>
    <w:qFormat/>
    <w:rPr>
      <w:sz w:val="18"/>
      <w:lang w:val="zh-TW" w:eastAsia="zh-TW" w:bidi="zh-TW"/>
      <w:szCs w:val="18"/>
    </w:rPr>
  </w:style>
</w:styles>
</file>

<file path=word/_rels/document.xml.rels><?xml version="1.0" encoding="UTF-8" standalone="yes"?><Relationships xmlns="http://schemas.openxmlformats.org/package/2006/relationships"><Relationship Id="rId9" Type="http://schemas.openxmlformats.org/officeDocument/2006/relationships/footer" Target="footer4.xml" /><Relationship Id="rId8" Type="http://schemas.openxmlformats.org/officeDocument/2006/relationships/header" Target="header1.xml" /><Relationship Id="rId6" Type="http://schemas.openxmlformats.org/officeDocument/2006/relationships/footer" Target="footer2.xml" /><Relationship Id="rId7" Type="http://schemas.openxmlformats.org/officeDocument/2006/relationships/footer" Target="footer3.xml" /><Relationship Id="rId5" Type="http://schemas.openxmlformats.org/officeDocument/2006/relationships/footer" Target="footer1.xml" /><Relationship Id="rId2" Type="http://schemas.openxmlformats.org/officeDocument/2006/relationships/fontTable" Target="fontTable.xml" /><Relationship Id="rId4" Type="http://schemas.openxmlformats.org/officeDocument/2006/relationships/numbering" Target="numbering.xml" /><Relationship Id="rId3" Type="http://schemas.openxmlformats.org/officeDocument/2006/relationships/theme" Target="theme/theme1.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
        <a:ea typeface=""/>
        <a:cs typeface=""/>
        <a:font script="Hant" typeface="新細明體"/>
        <a:font script="Arab" typeface="Times New Roman"/>
        <a:font script="Knda" typeface="Tunga"/>
        <a:font script="Taml" typeface="Latha"/>
        <a:font script="Ethi" typeface="Nyala"/>
        <a:font script="Hans" typeface="等线 Light"/>
        <a:font script="Guru" typeface="Raavi"/>
        <a:font script="Yiii" typeface="Microsoft Yi Baiti"/>
        <a:font script="Thaa" typeface="MV Boli"/>
        <a:font script="Jpan" typeface="游ゴシック Light"/>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等线" panose=""/>
        <a:ea typeface=""/>
        <a:cs typeface=""/>
        <a:font script="Hant" typeface="新細明體"/>
        <a:font script="Arab" typeface="Arial"/>
        <a:font script="Knda" typeface="Tunga"/>
        <a:font script="Taml" typeface="Latha"/>
        <a:font script="Ethi" typeface="Nyala"/>
        <a:font script="Hans" typeface="等线"/>
        <a:font script="Guru" typeface="Raavi"/>
        <a:font script="Yiii" typeface="Microsoft Yi Baiti"/>
        <a:font script="Thaa" typeface="MV Boli"/>
        <a:font script="Jpan" typeface="游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9</TotalTime>
  <Pages>12</Pages>
  <Words>3507</Words>
  <Characters>3605</Characters>
  <Application>WPS Office_11.1.0.13703_F1E327BC-269C-435d-A152-05C5408002CA</Application>
  <DocSecurity>0</DocSecurity>
  <Lines>29</Lines>
  <Paragraphs>8</Paragraphs>
  <ScaleCrop>false</ScaleCrop>
  <Company/>
  <LinksUpToDate>false</LinksUpToDate>
  <CharactersWithSpaces>3675</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夏夏</dc:creator>
  <cp:keywords/>
  <dc:description/>
  <cp:lastModifiedBy>式微</cp:lastModifiedBy>
  <cp:revision>2</cp:revision>
  <dcterms:created xsi:type="dcterms:W3CDTF">2022-09-27T08:52:00Z</dcterms:created>
  <dcterms:modified xsi:type="dcterms:W3CDTF">2023-03-15T07:11:32Z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4099E80AE4E64B049E3FD1468C146F31</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after="0" w:line="400" w:lineRule="exact"/>
        <w:rPr>
          <w:color w:val="000000"/>
          <w:sz w:val="36"/>
          <w:szCs w:val="36"/>
        </w:rPr>
      </w:pPr>
    </w:p>
    <w:p>
      <w:pPr>
        <w:pStyle w:val="11"/>
        <w:spacing w:after="0" w:line="600" w:lineRule="exact"/>
        <w:jc w:val="both"/>
        <w:rPr>
          <w:color w:val="000000"/>
          <w:sz w:val="36"/>
          <w:szCs w:val="36"/>
        </w:rPr>
      </w:pPr>
    </w:p>
    <w:p>
      <w:pPr>
        <w:pStyle w:val="11"/>
        <w:spacing w:after="0" w:line="600" w:lineRule="exact"/>
        <w:rPr>
          <w:sz w:val="36"/>
          <w:szCs w:val="36"/>
        </w:rPr>
      </w:pPr>
      <w:r>
        <w:rPr>
          <w:rFonts w:hint="eastAsia"/>
          <w:color w:val="000000"/>
          <w:sz w:val="36"/>
          <w:szCs w:val="36"/>
        </w:rPr>
        <w:t>第</w:t>
      </w:r>
      <w:r>
        <w:rPr>
          <w:rFonts w:hint="eastAsia"/>
          <w:color w:val="000000"/>
          <w:sz w:val="36"/>
          <w:szCs w:val="36"/>
          <w:lang w:val="en-US" w:eastAsia="zh-CN"/>
        </w:rPr>
        <w:t>八</w:t>
      </w:r>
      <w:r>
        <w:rPr>
          <w:rFonts w:hint="eastAsia"/>
          <w:color w:val="000000"/>
          <w:sz w:val="36"/>
          <w:szCs w:val="36"/>
        </w:rPr>
        <w:t>届</w:t>
      </w:r>
      <w:r>
        <w:rPr>
          <w:rFonts w:hint="eastAsia"/>
          <w:color w:val="000000"/>
          <w:sz w:val="36"/>
          <w:szCs w:val="36"/>
          <w:lang w:val="en-US" w:eastAsia="zh-CN" w:bidi="en-US"/>
        </w:rPr>
        <w:t>“GAM</w:t>
      </w:r>
      <w:r>
        <w:rPr>
          <w:rFonts w:hint="eastAsia"/>
          <w:color w:val="000000"/>
          <w:sz w:val="36"/>
          <w:szCs w:val="36"/>
        </w:rPr>
        <w:t>杯”</w:t>
      </w:r>
      <w:r>
        <w:rPr>
          <w:rFonts w:hint="eastAsia"/>
          <w:color w:val="000000"/>
          <w:sz w:val="36"/>
          <w:szCs w:val="36"/>
          <w:lang w:val="en-US" w:eastAsia="zh-CN"/>
        </w:rPr>
        <w:t>黑龙江省</w:t>
      </w:r>
      <w:r>
        <w:rPr>
          <w:rFonts w:hint="eastAsia"/>
          <w:color w:val="000000"/>
          <w:sz w:val="36"/>
          <w:szCs w:val="36"/>
        </w:rPr>
        <w:t>创新创业大赛</w:t>
      </w:r>
      <w:r>
        <w:rPr>
          <w:rFonts w:hint="eastAsia"/>
          <w:color w:val="000000"/>
          <w:sz w:val="36"/>
          <w:szCs w:val="36"/>
        </w:rPr>
        <w:br w:type="textWrapping"/>
      </w:r>
      <w:r>
        <w:rPr>
          <w:rFonts w:hint="eastAsia"/>
          <w:color w:val="000000"/>
          <w:sz w:val="36"/>
          <w:szCs w:val="36"/>
        </w:rPr>
        <w:t>作品申报书</w:t>
      </w:r>
    </w:p>
    <w:p>
      <w:pPr>
        <w:pStyle w:val="11"/>
        <w:spacing w:after="0" w:line="600" w:lineRule="exact"/>
        <w:rPr>
          <w:color w:val="000000"/>
          <w:sz w:val="36"/>
          <w:szCs w:val="36"/>
        </w:rPr>
      </w:pPr>
      <w:r>
        <w:rPr>
          <w:rFonts w:hint="eastAsia"/>
          <w:color w:val="000000"/>
          <w:sz w:val="36"/>
          <w:szCs w:val="36"/>
        </w:rPr>
        <w:t>（创业</w:t>
      </w:r>
      <w:r>
        <w:rPr>
          <w:rFonts w:hint="eastAsia"/>
          <w:color w:val="000000"/>
          <w:sz w:val="36"/>
          <w:szCs w:val="36"/>
          <w:lang w:val="en-US" w:eastAsia="zh-CN"/>
        </w:rPr>
        <w:t>实践</w:t>
      </w:r>
      <w:r>
        <w:rPr>
          <w:rFonts w:hint="eastAsia"/>
          <w:color w:val="000000"/>
          <w:sz w:val="36"/>
          <w:szCs w:val="36"/>
        </w:rPr>
        <w:t>类）</w:t>
      </w:r>
    </w:p>
    <w:p>
      <w:pPr>
        <w:pStyle w:val="11"/>
        <w:spacing w:after="0" w:line="600" w:lineRule="exact"/>
        <w:rPr>
          <w:color w:val="000000"/>
          <w:sz w:val="36"/>
          <w:szCs w:val="36"/>
        </w:rPr>
      </w:pPr>
    </w:p>
    <w:p>
      <w:pPr>
        <w:pStyle w:val="11"/>
        <w:spacing w:after="0" w:line="600" w:lineRule="exact"/>
        <w:rPr>
          <w:color w:val="000000"/>
          <w:sz w:val="36"/>
          <w:szCs w:val="36"/>
        </w:rPr>
      </w:pPr>
    </w:p>
    <w:p>
      <w:pPr>
        <w:pStyle w:val="10"/>
        <w:tabs>
          <w:tab w:val="left" w:pos="7224"/>
        </w:tabs>
        <w:spacing w:line="600" w:lineRule="exact"/>
        <w:ind w:firstLine="1405" w:firstLineChars="500"/>
        <w:rPr>
          <w:b/>
          <w:bCs/>
          <w:color w:val="000000"/>
          <w:lang w:eastAsia="zh-CN"/>
        </w:rPr>
      </w:pPr>
      <w:r>
        <w:rPr>
          <w:rFonts w:hint="eastAsia"/>
          <w:b/>
          <w:bCs/>
          <w:color w:val="000000"/>
        </w:rPr>
        <w:t>学校名称：</w:t>
      </w:r>
      <w:r>
        <w:rPr>
          <w:rFonts w:hint="eastAsia"/>
          <w:b/>
          <w:bCs/>
          <w:u w:val="single"/>
        </w:rPr>
        <w:tab/>
      </w:r>
    </w:p>
    <w:p>
      <w:pPr>
        <w:pStyle w:val="10"/>
        <w:tabs>
          <w:tab w:val="left" w:pos="7224"/>
        </w:tabs>
        <w:spacing w:line="600" w:lineRule="exact"/>
        <w:ind w:firstLine="1405" w:firstLineChars="500"/>
        <w:rPr>
          <w:b/>
          <w:bCs/>
          <w:color w:val="000000"/>
          <w:lang w:eastAsia="zh-CN"/>
        </w:rPr>
      </w:pPr>
      <w:r>
        <w:rPr>
          <w:rFonts w:hint="eastAsia"/>
          <w:b/>
          <w:bCs/>
          <w:color w:val="000000"/>
        </w:rPr>
        <w:t>作品名称：</w:t>
      </w:r>
      <w:r>
        <w:rPr>
          <w:rFonts w:hint="eastAsia"/>
          <w:b/>
          <w:bCs/>
          <w:u w:val="single"/>
        </w:rPr>
        <w:tab/>
      </w:r>
    </w:p>
    <w:p>
      <w:pPr>
        <w:pStyle w:val="10"/>
        <w:tabs>
          <w:tab w:val="left" w:pos="7224"/>
        </w:tabs>
        <w:spacing w:line="600" w:lineRule="exact"/>
        <w:ind w:firstLine="1405" w:firstLineChars="500"/>
        <w:rPr>
          <w:b/>
          <w:bCs/>
          <w:color w:val="000000"/>
          <w:lang w:eastAsia="zh-CN"/>
        </w:rPr>
      </w:pPr>
      <w:r>
        <w:rPr>
          <w:rFonts w:hint="eastAsia"/>
          <w:b/>
          <w:bCs/>
          <w:color w:val="000000"/>
        </w:rPr>
        <w:t>学院名称：</w:t>
      </w:r>
      <w:r>
        <w:rPr>
          <w:rFonts w:hint="eastAsia"/>
          <w:b/>
          <w:bCs/>
          <w:u w:val="single"/>
        </w:rPr>
        <w:tab/>
      </w:r>
    </w:p>
    <w:p>
      <w:pPr>
        <w:pStyle w:val="10"/>
        <w:tabs>
          <w:tab w:val="left" w:pos="7224"/>
        </w:tabs>
        <w:spacing w:line="600" w:lineRule="exact"/>
        <w:ind w:firstLine="1405" w:firstLineChars="500"/>
        <w:rPr>
          <w:lang w:eastAsia="zh-CN"/>
        </w:rPr>
      </w:pPr>
      <w:r>
        <w:rPr>
          <w:rFonts w:hint="eastAsia"/>
          <w:b/>
          <w:bCs/>
          <w:color w:val="000000"/>
        </w:rPr>
        <w:t>申报者姓名</w:t>
      </w:r>
      <w:r>
        <w:rPr>
          <w:rFonts w:hint="eastAsia"/>
          <w:b/>
          <w:bCs/>
          <w:color w:val="000000"/>
          <w:lang w:eastAsia="zh-CN"/>
        </w:rPr>
        <w:t>：</w:t>
      </w:r>
    </w:p>
    <w:p>
      <w:pPr>
        <w:pStyle w:val="10"/>
        <w:tabs>
          <w:tab w:val="left" w:pos="6149"/>
        </w:tabs>
        <w:spacing w:line="600" w:lineRule="exact"/>
        <w:ind w:firstLine="1405" w:firstLineChars="500"/>
      </w:pPr>
      <w:r>
        <w:rPr>
          <w:rFonts w:hint="eastAsia"/>
          <w:b/>
          <w:bCs/>
          <w:color w:val="000000"/>
        </w:rPr>
        <w:t>团队名称：</w:t>
      </w:r>
      <w:r>
        <w:rPr>
          <w:rFonts w:hint="eastAsia"/>
          <w:b/>
          <w:bCs/>
          <w:u w:val="single"/>
        </w:rPr>
        <w:tab/>
      </w:r>
    </w:p>
    <w:p>
      <w:pPr>
        <w:pStyle w:val="12"/>
        <w:spacing w:after="0" w:line="600" w:lineRule="exact"/>
        <w:ind w:left="0" w:firstLine="1400" w:firstLineChars="500"/>
        <w:jc w:val="left"/>
        <w:rPr>
          <w:sz w:val="28"/>
          <w:szCs w:val="28"/>
        </w:rPr>
      </w:pPr>
      <w:r>
        <w:rPr>
          <w:rFonts w:hint="eastAsia"/>
          <w:color w:val="000000"/>
          <w:sz w:val="28"/>
          <w:szCs w:val="28"/>
        </w:rPr>
        <w:t>类别：</w:t>
      </w:r>
    </w:p>
    <w:p>
      <w:pPr>
        <w:pStyle w:val="10"/>
        <w:spacing w:line="600" w:lineRule="exact"/>
        <w:ind w:firstLine="1400" w:firstLineChars="500"/>
        <w:jc w:val="left"/>
      </w:pPr>
      <w:r>
        <w:rPr>
          <w:rFonts w:hint="eastAsia"/>
          <w:color w:val="000000"/>
          <w:lang w:eastAsia="zh-CN"/>
        </w:rPr>
        <w:t>□</w:t>
      </w:r>
      <w:r>
        <w:rPr>
          <w:rFonts w:hint="eastAsia"/>
          <w:color w:val="000000"/>
        </w:rPr>
        <w:t>已创业</w:t>
      </w:r>
    </w:p>
    <w:p>
      <w:pPr>
        <w:pStyle w:val="10"/>
        <w:spacing w:line="600" w:lineRule="exact"/>
        <w:ind w:firstLine="1400" w:firstLineChars="500"/>
        <w:jc w:val="left"/>
        <w:sectPr>
          <w:footerReference r:id="rId3" w:type="default"/>
          <w:pgSz w:w="11900" w:h="16840"/>
          <w:pgMar w:top="1587" w:right="1417" w:bottom="1304" w:left="1417" w:header="0" w:footer="6" w:gutter="0"/>
          <w:cols w:space="0" w:num="1"/>
          <w:docGrid w:linePitch="360" w:charSpace="0"/>
        </w:sectPr>
      </w:pPr>
      <w:r>
        <w:rPr>
          <w:rFonts w:hint="eastAsia"/>
          <w:color w:val="000000"/>
          <w:lang w:eastAsia="zh-CN"/>
        </w:rPr>
        <w:t>□</w:t>
      </w:r>
      <w:r>
        <w:rPr>
          <w:rFonts w:hint="eastAsia"/>
          <w:color w:val="000000"/>
        </w:rPr>
        <w:t>未创业</w:t>
      </w:r>
    </w:p>
    <w:p>
      <w:pPr>
        <w:pStyle w:val="13"/>
        <w:keepNext/>
        <w:keepLines/>
        <w:tabs>
          <w:tab w:val="left" w:pos="1274"/>
        </w:tabs>
        <w:spacing w:after="0" w:line="400" w:lineRule="exact"/>
        <w:rPr>
          <w:rFonts w:ascii="Times New Roman" w:hAnsi="Times New Roman" w:cs="Times New Roman"/>
          <w:sz w:val="28"/>
          <w:szCs w:val="28"/>
        </w:rPr>
      </w:pPr>
      <w:bookmarkStart w:id="0" w:name="bookmark69"/>
      <w:bookmarkStart w:id="1" w:name="bookmark70"/>
      <w:bookmarkStart w:id="2" w:name="bookmark68"/>
      <w:r>
        <w:rPr>
          <w:rFonts w:ascii="Times New Roman" w:hAnsi="Times New Roman" w:cs="Times New Roman"/>
          <w:color w:val="000000"/>
          <w:sz w:val="28"/>
          <w:szCs w:val="28"/>
        </w:rPr>
        <w:t>说</w:t>
      </w:r>
      <w:r>
        <w:rPr>
          <w:rFonts w:hint="eastAsia" w:ascii="Times New Roman" w:hAnsi="Times New Roman" w:cs="Times New Roman"/>
          <w:color w:val="000000"/>
          <w:sz w:val="28"/>
          <w:szCs w:val="28"/>
          <w:lang w:val="en-US" w:eastAsia="zh-CN"/>
        </w:rPr>
        <w:t xml:space="preserve">      </w:t>
      </w:r>
      <w:r>
        <w:rPr>
          <w:rFonts w:ascii="Times New Roman" w:hAnsi="Times New Roman" w:cs="Times New Roman"/>
          <w:color w:val="000000"/>
          <w:sz w:val="28"/>
          <w:szCs w:val="28"/>
        </w:rPr>
        <w:t>明</w:t>
      </w:r>
      <w:bookmarkEnd w:id="0"/>
      <w:bookmarkEnd w:id="1"/>
      <w:bookmarkEnd w:id="2"/>
    </w:p>
    <w:p>
      <w:pPr>
        <w:pStyle w:val="10"/>
        <w:spacing w:line="400" w:lineRule="exact"/>
        <w:ind w:firstLine="560" w:firstLineChars="200"/>
        <w:rPr>
          <w:rFonts w:ascii="Times New Roman" w:hAnsi="Times New Roman" w:cs="Times New Roman"/>
          <w:lang w:eastAsia="zh-CN"/>
        </w:rPr>
      </w:pPr>
      <w:r>
        <w:rPr>
          <w:rFonts w:ascii="Times New Roman" w:hAnsi="Times New Roman" w:cs="Times New Roman"/>
          <w:color w:val="000000"/>
        </w:rPr>
        <w:t>本创业计划书样本仅供创业申请者参考</w:t>
      </w:r>
      <w:r>
        <w:rPr>
          <w:rFonts w:hint="eastAsia" w:ascii="Times New Roman" w:hAnsi="Times New Roman" w:cs="Times New Roman"/>
          <w:color w:val="000000"/>
          <w:lang w:eastAsia="zh-CN"/>
        </w:rPr>
        <w:t>（</w:t>
      </w:r>
      <w:r>
        <w:rPr>
          <w:rFonts w:ascii="Times New Roman" w:hAnsi="Times New Roman" w:cs="Times New Roman"/>
          <w:color w:val="000000"/>
        </w:rPr>
        <w:t>也可结合项目实际情况撰写材料</w:t>
      </w:r>
      <w:r>
        <w:rPr>
          <w:rFonts w:hint="eastAsia" w:ascii="Times New Roman" w:hAnsi="Times New Roman" w:cs="Times New Roman"/>
          <w:color w:val="000000"/>
          <w:lang w:eastAsia="zh-CN"/>
        </w:rPr>
        <w:t>）；</w:t>
      </w:r>
      <w:r>
        <w:rPr>
          <w:rFonts w:ascii="Times New Roman" w:hAnsi="Times New Roman" w:cs="Times New Roman"/>
          <w:color w:val="000000"/>
        </w:rPr>
        <w:t>创业项目的申请者请根据自身项目的实际情况尽可能详细地陈述各方面的情况</w:t>
      </w:r>
      <w:r>
        <w:rPr>
          <w:rFonts w:hint="eastAsia" w:ascii="Times New Roman" w:hAnsi="Times New Roman" w:cs="Times New Roman"/>
          <w:color w:val="000000"/>
          <w:lang w:eastAsia="zh-CN"/>
        </w:rPr>
        <w:t>；</w:t>
      </w:r>
      <w:r>
        <w:rPr>
          <w:rFonts w:ascii="Times New Roman" w:hAnsi="Times New Roman" w:cs="Times New Roman"/>
          <w:color w:val="000000"/>
        </w:rPr>
        <w:t>项目申报材料包括项目报名表、项目申报书、专利证书或论文原文、参赛承诺书、专利授权书、项目展示介绍视频等。同时，申报作品还需满足以下要求</w:t>
      </w:r>
      <w:r>
        <w:rPr>
          <w:rFonts w:hint="eastAsia" w:ascii="Times New Roman" w:hAnsi="Times New Roman" w:cs="Times New Roman"/>
          <w:color w:val="000000"/>
          <w:lang w:eastAsia="zh-CN"/>
        </w:rPr>
        <w:t>：</w:t>
      </w:r>
    </w:p>
    <w:p>
      <w:pPr>
        <w:pStyle w:val="10"/>
        <w:numPr>
          <w:ilvl w:val="0"/>
          <w:numId w:val="1"/>
        </w:numPr>
        <w:spacing w:line="400" w:lineRule="exact"/>
        <w:ind w:firstLine="560" w:firstLineChars="200"/>
        <w:rPr>
          <w:rFonts w:ascii="Times New Roman" w:hAnsi="Times New Roman" w:cs="Times New Roman"/>
        </w:rPr>
      </w:pPr>
      <w:r>
        <w:rPr>
          <w:rFonts w:ascii="Times New Roman" w:hAnsi="Times New Roman" w:cs="Times New Roman"/>
          <w:color w:val="000000"/>
          <w:lang w:val="zh-CN" w:eastAsia="zh-CN" w:bidi="zh-CN"/>
        </w:rPr>
        <w:t>对于</w:t>
      </w:r>
      <w:r>
        <w:rPr>
          <w:rFonts w:ascii="Times New Roman" w:hAnsi="Times New Roman" w:cs="Times New Roman"/>
          <w:color w:val="000000"/>
        </w:rPr>
        <w:t>经授权的发明创造、专利或专有技术，申报时需提交具有法律效力的发明创造、专利或专有技术所有人的书面授权许可、项目鉴定证书、专利证书等复印件</w:t>
      </w:r>
      <w:r>
        <w:rPr>
          <w:rFonts w:hint="eastAsia" w:ascii="Times New Roman" w:hAnsi="Times New Roman" w:cs="Times New Roman"/>
          <w:color w:val="000000"/>
          <w:lang w:eastAsia="zh-CN"/>
        </w:rPr>
        <w:t>；</w:t>
      </w:r>
    </w:p>
    <w:p>
      <w:pPr>
        <w:pStyle w:val="10"/>
        <w:spacing w:line="400" w:lineRule="exact"/>
        <w:ind w:firstLine="560" w:firstLineChars="200"/>
        <w:rPr>
          <w:rFonts w:ascii="Times New Roman" w:hAnsi="Times New Roman" w:cs="Times New Roman"/>
        </w:rPr>
      </w:pPr>
      <w:r>
        <w:rPr>
          <w:rFonts w:ascii="Times New Roman" w:hAnsi="Times New Roman" w:cs="Times New Roman"/>
          <w:color w:val="000000"/>
        </w:rPr>
        <w:t>2</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项</w:t>
      </w:r>
      <w:r>
        <w:rPr>
          <w:rFonts w:ascii="Times New Roman" w:hAnsi="Times New Roman" w:cs="Times New Roman"/>
          <w:color w:val="000000"/>
        </w:rPr>
        <w:t>目报名表、项目申报书及其他材料：须通过电子版（邮箱）方式报，</w:t>
      </w:r>
      <w:r>
        <w:rPr>
          <w:rFonts w:ascii="Times New Roman" w:hAnsi="Times New Roman" w:cs="Times New Roman"/>
          <w:color w:val="000000"/>
          <w:lang w:eastAsia="zh-CN"/>
        </w:rPr>
        <w:t>纸质版上交要求另行通知。</w:t>
      </w:r>
      <w:r>
        <w:rPr>
          <w:rFonts w:ascii="Times New Roman" w:hAnsi="Times New Roman" w:cs="Times New Roman"/>
          <w:color w:val="000000"/>
        </w:rPr>
        <w:t>项目展示介绍视频：须制作为</w:t>
      </w:r>
      <w:r>
        <w:rPr>
          <w:rFonts w:ascii="Times New Roman" w:hAnsi="Times New Roman" w:cs="Times New Roman"/>
          <w:color w:val="000000"/>
          <w:lang w:val="en-US" w:eastAsia="zh-CN" w:bidi="en-US"/>
        </w:rPr>
        <w:t>flv</w:t>
      </w:r>
      <w:r>
        <w:rPr>
          <w:rFonts w:ascii="Times New Roman" w:hAnsi="Times New Roman" w:cs="Times New Roman"/>
          <w:color w:val="000000"/>
        </w:rPr>
        <w:t>格式，时长不超过2分钟，文件大小不超过</w:t>
      </w:r>
      <w:r>
        <w:rPr>
          <w:rFonts w:ascii="Times New Roman" w:hAnsi="Times New Roman" w:cs="Times New Roman"/>
          <w:color w:val="000000"/>
          <w:lang w:val="en-US" w:eastAsia="zh-CN" w:bidi="en-US"/>
        </w:rPr>
        <w:t>100MB</w:t>
      </w:r>
      <w:r>
        <w:rPr>
          <w:rFonts w:hint="eastAsia" w:ascii="Times New Roman" w:hAnsi="Times New Roman" w:cs="Times New Roman"/>
          <w:color w:val="000000"/>
          <w:lang w:val="en-US" w:eastAsia="zh-CN" w:bidi="en-US"/>
        </w:rPr>
        <w:t>，</w:t>
      </w:r>
      <w:r>
        <w:rPr>
          <w:rFonts w:ascii="Times New Roman" w:hAnsi="Times New Roman" w:cs="Times New Roman"/>
          <w:color w:val="000000"/>
        </w:rPr>
        <w:t>通过电子版形式报送</w:t>
      </w:r>
      <w:r>
        <w:rPr>
          <w:rFonts w:hint="eastAsia" w:ascii="Times New Roman" w:hAnsi="Times New Roman" w:cs="Times New Roman"/>
          <w:color w:val="000000"/>
          <w:lang w:eastAsia="zh-CN"/>
        </w:rPr>
        <w:t>；</w:t>
      </w:r>
    </w:p>
    <w:p>
      <w:pPr>
        <w:pStyle w:val="10"/>
        <w:spacing w:line="400" w:lineRule="exact"/>
        <w:ind w:firstLine="560" w:firstLineChars="200"/>
        <w:jc w:val="left"/>
        <w:rPr>
          <w:rFonts w:ascii="Times New Roman" w:hAnsi="Times New Roman" w:cs="Times New Roman"/>
          <w:lang w:eastAsia="zh-CN"/>
        </w:rPr>
      </w:pPr>
      <w:r>
        <w:rPr>
          <w:rFonts w:ascii="Times New Roman" w:hAnsi="Times New Roman" w:cs="Times New Roman"/>
          <w:color w:val="000000"/>
        </w:rPr>
        <w:t>3</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格式</w:t>
      </w:r>
      <w:r>
        <w:rPr>
          <w:rFonts w:ascii="Times New Roman" w:hAnsi="Times New Roman" w:cs="Times New Roman"/>
          <w:color w:val="000000"/>
        </w:rPr>
        <w:t>要求：</w:t>
      </w:r>
      <w:r>
        <w:rPr>
          <w:rFonts w:ascii="Times New Roman" w:hAnsi="Times New Roman" w:cs="Times New Roman"/>
          <w:color w:val="000000"/>
          <w:lang w:val="en-US" w:eastAsia="zh-CN" w:bidi="en-US"/>
        </w:rPr>
        <w:t>A4</w:t>
      </w:r>
      <w:r>
        <w:rPr>
          <w:rFonts w:ascii="Times New Roman" w:hAnsi="Times New Roman" w:cs="Times New Roman"/>
          <w:color w:val="000000"/>
        </w:rPr>
        <w:t>幅面，以作品名称作标题（小二号楷体），作者名（楷体四号），正文（宋体小四号字，</w:t>
      </w:r>
      <w:r>
        <w:rPr>
          <w:rFonts w:ascii="Times New Roman" w:hAnsi="Times New Roman" w:cs="Times New Roman"/>
          <w:color w:val="000000"/>
          <w:lang w:val="en-US" w:eastAsia="zh-CN" w:bidi="en-US"/>
        </w:rPr>
        <w:t>1.5</w:t>
      </w:r>
      <w:r>
        <w:rPr>
          <w:rFonts w:ascii="Times New Roman" w:hAnsi="Times New Roman" w:cs="Times New Roman"/>
          <w:color w:val="000000"/>
        </w:rPr>
        <w:t>倍行距，页边距上</w:t>
      </w:r>
      <w:r>
        <w:rPr>
          <w:rFonts w:ascii="Times New Roman" w:hAnsi="Times New Roman" w:cs="Times New Roman"/>
          <w:color w:val="000000"/>
          <w:lang w:val="en-US" w:eastAsia="zh-CN" w:bidi="en-US"/>
        </w:rPr>
        <w:t>2cm、</w:t>
      </w:r>
      <w:r>
        <w:rPr>
          <w:rFonts w:ascii="Times New Roman" w:hAnsi="Times New Roman" w:cs="Times New Roman"/>
          <w:color w:val="000000"/>
        </w:rPr>
        <w:t>下</w:t>
      </w:r>
      <w:r>
        <w:rPr>
          <w:rFonts w:ascii="Times New Roman" w:hAnsi="Times New Roman" w:cs="Times New Roman"/>
          <w:color w:val="000000"/>
          <w:lang w:val="en-US" w:eastAsia="zh-CN" w:bidi="en-US"/>
        </w:rPr>
        <w:t>2cm、</w:t>
      </w:r>
      <w:r>
        <w:rPr>
          <w:rFonts w:ascii="Times New Roman" w:hAnsi="Times New Roman" w:cs="Times New Roman"/>
          <w:color w:val="000000"/>
        </w:rPr>
        <w:t>左</w:t>
      </w:r>
      <w:r>
        <w:rPr>
          <w:rFonts w:ascii="Times New Roman" w:hAnsi="Times New Roman" w:cs="Times New Roman"/>
          <w:color w:val="000000"/>
          <w:lang w:val="en-US" w:eastAsia="zh-CN" w:bidi="en-US"/>
        </w:rPr>
        <w:t>3cm、</w:t>
      </w:r>
      <w:r>
        <w:rPr>
          <w:rFonts w:ascii="Times New Roman" w:hAnsi="Times New Roman" w:cs="Times New Roman"/>
          <w:color w:val="000000"/>
        </w:rPr>
        <w:t>右</w:t>
      </w:r>
      <w:r>
        <w:rPr>
          <w:rFonts w:ascii="Times New Roman" w:hAnsi="Times New Roman" w:cs="Times New Roman"/>
          <w:color w:val="000000"/>
          <w:lang w:val="en-US" w:eastAsia="zh-CN" w:bidi="en-US"/>
        </w:rPr>
        <w:t>3cm）</w:t>
      </w:r>
      <w:r>
        <w:rPr>
          <w:rFonts w:hint="eastAsia" w:ascii="Times New Roman" w:hAnsi="Times New Roman" w:cs="Times New Roman"/>
          <w:color w:val="000000"/>
          <w:lang w:val="en-US" w:eastAsia="zh-CN" w:bidi="en-US"/>
        </w:rPr>
        <w:t>，</w:t>
      </w:r>
      <w:r>
        <w:rPr>
          <w:rFonts w:ascii="Times New Roman" w:hAnsi="Times New Roman" w:cs="Times New Roman"/>
          <w:color w:val="000000"/>
        </w:rPr>
        <w:t>其余格式，各参赛团队自拟即可</w:t>
      </w:r>
      <w:r>
        <w:rPr>
          <w:rFonts w:hint="eastAsia" w:ascii="Times New Roman" w:hAnsi="Times New Roman" w:cs="Times New Roman"/>
          <w:color w:val="000000"/>
          <w:lang w:eastAsia="zh-CN"/>
        </w:rPr>
        <w:t>；</w:t>
      </w:r>
    </w:p>
    <w:p>
      <w:pPr>
        <w:pStyle w:val="10"/>
        <w:spacing w:line="400" w:lineRule="exact"/>
        <w:ind w:firstLine="560" w:firstLineChars="200"/>
        <w:rPr>
          <w:rFonts w:ascii="Times New Roman" w:hAnsi="Times New Roman" w:cs="Times New Roman"/>
          <w:lang w:eastAsia="zh-CN"/>
        </w:rPr>
      </w:pPr>
      <w:r>
        <w:rPr>
          <w:rFonts w:ascii="Times New Roman" w:hAnsi="Times New Roman" w:cs="Times New Roman"/>
          <w:color w:val="000000"/>
        </w:rPr>
        <w:t>4</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参赛</w:t>
      </w:r>
      <w:r>
        <w:rPr>
          <w:rFonts w:ascii="Times New Roman" w:hAnsi="Times New Roman" w:cs="Times New Roman"/>
          <w:color w:val="000000"/>
        </w:rPr>
        <w:t>团队应填写第</w:t>
      </w:r>
      <w:r>
        <w:rPr>
          <w:rFonts w:hint="eastAsia" w:ascii="Times New Roman" w:hAnsi="Times New Roman" w:cs="Times New Roman"/>
          <w:color w:val="000000"/>
          <w:lang w:val="en-US" w:eastAsia="zh-CN"/>
        </w:rPr>
        <w:t>八</w:t>
      </w:r>
      <w:r>
        <w:rPr>
          <w:rFonts w:ascii="Times New Roman" w:hAnsi="Times New Roman" w:cs="Times New Roman"/>
          <w:color w:val="000000"/>
        </w:rPr>
        <w:t>届黑龙江省</w:t>
      </w:r>
      <w:r>
        <w:rPr>
          <w:rFonts w:ascii="Times New Roman" w:hAnsi="Times New Roman" w:cs="Times New Roman"/>
          <w:color w:val="000000"/>
          <w:lang w:eastAsia="zh-CN"/>
        </w:rPr>
        <w:t>“</w:t>
      </w:r>
      <w:r>
        <w:rPr>
          <w:rFonts w:ascii="Times New Roman" w:hAnsi="Times New Roman" w:cs="Times New Roman"/>
          <w:color w:val="000000"/>
          <w:lang w:val="en-US" w:eastAsia="zh-CN" w:bidi="en-US"/>
        </w:rPr>
        <w:t>GAM</w:t>
      </w:r>
      <w:r>
        <w:rPr>
          <w:rFonts w:ascii="Times New Roman" w:hAnsi="Times New Roman" w:cs="Times New Roman"/>
          <w:color w:val="000000"/>
        </w:rPr>
        <w:t>杯”创业大赛信息汇总表电子版，与申报材料一起报送</w:t>
      </w:r>
      <w:r>
        <w:rPr>
          <w:rFonts w:hint="eastAsia" w:ascii="Times New Roman" w:hAnsi="Times New Roman" w:cs="Times New Roman"/>
          <w:color w:val="000000"/>
          <w:lang w:eastAsia="zh-CN"/>
        </w:rPr>
        <w:t>；</w:t>
      </w:r>
    </w:p>
    <w:p>
      <w:pPr>
        <w:pStyle w:val="10"/>
        <w:spacing w:line="400" w:lineRule="exact"/>
        <w:ind w:firstLine="560" w:firstLineChars="200"/>
        <w:rPr>
          <w:rFonts w:ascii="Times New Roman" w:hAnsi="Times New Roman" w:cs="Times New Roman"/>
        </w:rPr>
      </w:pPr>
      <w:r>
        <w:rPr>
          <w:rFonts w:ascii="Times New Roman" w:hAnsi="Times New Roman" w:cs="Times New Roman"/>
          <w:color w:val="000000"/>
        </w:rPr>
        <w:t>5</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申</w:t>
      </w:r>
      <w:r>
        <w:rPr>
          <w:rFonts w:ascii="Times New Roman" w:hAnsi="Times New Roman" w:cs="Times New Roman"/>
          <w:color w:val="000000"/>
        </w:rPr>
        <w:t>报者应认真阅读此说明各项内容后按要求详细填写</w:t>
      </w:r>
      <w:r>
        <w:rPr>
          <w:rFonts w:hint="eastAsia" w:ascii="Times New Roman" w:hAnsi="Times New Roman" w:cs="Times New Roman"/>
          <w:color w:val="000000"/>
          <w:lang w:eastAsia="zh-CN"/>
        </w:rPr>
        <w:t>；</w:t>
      </w:r>
    </w:p>
    <w:p>
      <w:pPr>
        <w:pStyle w:val="10"/>
        <w:numPr>
          <w:ilvl w:val="0"/>
          <w:numId w:val="2"/>
        </w:numPr>
        <w:spacing w:line="400" w:lineRule="exact"/>
        <w:ind w:firstLine="560" w:firstLineChars="200"/>
        <w:rPr>
          <w:rFonts w:ascii="Times New Roman" w:hAnsi="Times New Roman" w:cs="Times New Roman"/>
          <w:color w:val="000000"/>
        </w:rPr>
      </w:pPr>
      <w:bookmarkStart w:id="3" w:name="bookmark71"/>
      <w:bookmarkEnd w:id="3"/>
      <w:r>
        <w:rPr>
          <w:rFonts w:ascii="Times New Roman" w:hAnsi="Times New Roman" w:cs="Times New Roman"/>
          <w:color w:val="000000"/>
          <w:lang w:val="en-US" w:eastAsia="zh-CN"/>
        </w:rPr>
        <w:t xml:space="preserve"> </w:t>
      </w:r>
      <w:r>
        <w:rPr>
          <w:rFonts w:ascii="Times New Roman" w:hAnsi="Times New Roman" w:cs="Times New Roman"/>
          <w:color w:val="000000"/>
        </w:rPr>
        <w:t>电子版材料内容均电子录入即可</w:t>
      </w:r>
      <w:r>
        <w:rPr>
          <w:rFonts w:hint="eastAsia" w:ascii="Times New Roman" w:hAnsi="Times New Roman" w:cs="Times New Roman"/>
          <w:color w:val="000000"/>
          <w:lang w:eastAsia="zh-CN"/>
        </w:rPr>
        <w:t>；</w:t>
      </w:r>
      <w:r>
        <w:rPr>
          <w:rFonts w:ascii="Times New Roman" w:hAnsi="Times New Roman" w:cs="Times New Roman"/>
          <w:color w:val="000000"/>
          <w:lang w:val="en-US" w:eastAsia="zh-CN"/>
        </w:rPr>
        <w:t>电子版录入时，需要签字的地方页面一律交扫描版插入到页面里；如果需扫描部分有与申报书写文字的地方一页时，尽量分页处理</w:t>
      </w:r>
      <w:r>
        <w:rPr>
          <w:rFonts w:hint="eastAsia" w:ascii="Times New Roman" w:hAnsi="Times New Roman" w:cs="Times New Roman"/>
          <w:color w:val="000000"/>
          <w:lang w:val="en-US" w:eastAsia="zh-CN"/>
        </w:rPr>
        <w:t>；</w:t>
      </w:r>
    </w:p>
    <w:p>
      <w:pPr>
        <w:pStyle w:val="10"/>
        <w:numPr>
          <w:ilvl w:val="0"/>
          <w:numId w:val="2"/>
        </w:numPr>
        <w:spacing w:line="400" w:lineRule="exact"/>
        <w:ind w:firstLine="560" w:firstLineChars="200"/>
        <w:jc w:val="left"/>
        <w:rPr>
          <w:rFonts w:ascii="Times New Roman" w:hAnsi="Times New Roman" w:cs="Times New Roman"/>
        </w:rPr>
      </w:pPr>
      <w:bookmarkStart w:id="4" w:name="bookmark72"/>
      <w:bookmarkEnd w:id="4"/>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序号</w:t>
      </w:r>
      <w:r>
        <w:rPr>
          <w:rFonts w:hint="eastAsia" w:ascii="Times New Roman" w:hAnsi="Times New Roman" w:cs="Times New Roman"/>
          <w:color w:val="000000"/>
          <w:lang w:val="zh-CN" w:eastAsia="zh-CN" w:bidi="zh-CN"/>
        </w:rPr>
        <w:t>、</w:t>
      </w:r>
      <w:r>
        <w:rPr>
          <w:rFonts w:ascii="Times New Roman" w:hAnsi="Times New Roman" w:cs="Times New Roman"/>
          <w:color w:val="000000"/>
        </w:rPr>
        <w:t>编码由</w:t>
      </w:r>
      <w:r>
        <w:rPr>
          <w:rFonts w:hint="eastAsia" w:ascii="Times New Roman" w:hAnsi="Times New Roman" w:cs="Times New Roman"/>
          <w:color w:val="000000"/>
          <w:lang w:eastAsia="zh-CN"/>
        </w:rPr>
        <w:t>“</w:t>
      </w:r>
      <w:r>
        <w:rPr>
          <w:rFonts w:ascii="Times New Roman" w:hAnsi="Times New Roman" w:cs="Times New Roman"/>
          <w:color w:val="000000"/>
          <w:lang w:val="en-US" w:eastAsia="zh-CN" w:bidi="en-US"/>
        </w:rPr>
        <w:t>GAM</w:t>
      </w:r>
      <w:r>
        <w:rPr>
          <w:rFonts w:ascii="Times New Roman" w:hAnsi="Times New Roman" w:cs="Times New Roman"/>
          <w:color w:val="000000"/>
        </w:rPr>
        <w:t>杯</w:t>
      </w:r>
      <w:r>
        <w:rPr>
          <w:rFonts w:hint="eastAsia" w:ascii="Times New Roman" w:hAnsi="Times New Roman" w:cs="Times New Roman"/>
          <w:color w:val="000000"/>
          <w:lang w:eastAsia="zh-CN"/>
        </w:rPr>
        <w:t>”</w:t>
      </w:r>
      <w:r>
        <w:rPr>
          <w:rFonts w:ascii="Times New Roman" w:hAnsi="Times New Roman" w:cs="Times New Roman"/>
          <w:color w:val="000000"/>
        </w:rPr>
        <w:t>组委会填写</w:t>
      </w:r>
      <w:r>
        <w:rPr>
          <w:rFonts w:hint="eastAsia" w:ascii="Times New Roman" w:hAnsi="Times New Roman" w:cs="Times New Roman"/>
          <w:color w:val="000000"/>
          <w:lang w:eastAsia="zh-CN"/>
        </w:rPr>
        <w:t>；</w:t>
      </w:r>
    </w:p>
    <w:p>
      <w:pPr>
        <w:pStyle w:val="10"/>
        <w:numPr>
          <w:ilvl w:val="0"/>
          <w:numId w:val="2"/>
        </w:numPr>
        <w:spacing w:line="400" w:lineRule="exact"/>
        <w:ind w:firstLine="560" w:firstLineChars="200"/>
        <w:jc w:val="left"/>
        <w:rPr>
          <w:rFonts w:ascii="Times New Roman" w:hAnsi="Times New Roman" w:cs="Times New Roman"/>
        </w:rPr>
      </w:pPr>
      <w:bookmarkStart w:id="5" w:name="bookmark73"/>
      <w:bookmarkEnd w:id="5"/>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初赛</w:t>
      </w:r>
      <w:r>
        <w:rPr>
          <w:rFonts w:ascii="Times New Roman" w:hAnsi="Times New Roman" w:cs="Times New Roman"/>
          <w:color w:val="000000"/>
        </w:rPr>
        <w:t>作品申报书须按要求由参赛者按照规定时间上交到所在高校</w:t>
      </w:r>
      <w:r>
        <w:rPr>
          <w:rFonts w:hint="eastAsia" w:ascii="Times New Roman" w:hAnsi="Times New Roman" w:cs="Times New Roman"/>
          <w:color w:val="000000"/>
          <w:lang w:eastAsia="zh-CN"/>
        </w:rPr>
        <w:t>，</w:t>
      </w:r>
    </w:p>
    <w:p>
      <w:pPr>
        <w:pStyle w:val="10"/>
        <w:spacing w:line="400" w:lineRule="exact"/>
        <w:ind w:firstLine="560" w:firstLineChars="200"/>
        <w:jc w:val="left"/>
        <w:rPr>
          <w:rFonts w:ascii="Times New Roman" w:hAnsi="Times New Roman" w:cs="Times New Roman"/>
          <w:lang w:eastAsia="zh-CN"/>
        </w:rPr>
      </w:pPr>
      <w:r>
        <w:rPr>
          <w:rFonts w:ascii="Times New Roman" w:hAnsi="Times New Roman" w:cs="Times New Roman"/>
          <w:color w:val="000000"/>
        </w:rPr>
        <w:t>由所在高校负责人统一至主办方</w:t>
      </w:r>
      <w:r>
        <w:rPr>
          <w:rFonts w:hint="eastAsia" w:ascii="Times New Roman" w:hAnsi="Times New Roman" w:cs="Times New Roman"/>
          <w:color w:val="000000"/>
          <w:lang w:eastAsia="zh-CN"/>
        </w:rPr>
        <w:t>；</w:t>
      </w:r>
    </w:p>
    <w:p>
      <w:pPr>
        <w:pStyle w:val="10"/>
        <w:numPr>
          <w:ilvl w:val="0"/>
          <w:numId w:val="2"/>
        </w:numPr>
        <w:spacing w:line="400" w:lineRule="exact"/>
        <w:ind w:firstLine="560" w:firstLineChars="200"/>
        <w:jc w:val="left"/>
        <w:rPr>
          <w:rFonts w:ascii="Times New Roman" w:hAnsi="Times New Roman" w:cs="Times New Roman"/>
        </w:rPr>
      </w:pPr>
      <w:bookmarkStart w:id="6" w:name="bookmark74"/>
      <w:bookmarkEnd w:id="6"/>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其</w:t>
      </w:r>
      <w:r>
        <w:rPr>
          <w:rFonts w:ascii="Times New Roman" w:hAnsi="Times New Roman" w:cs="Times New Roman"/>
          <w:color w:val="000000"/>
        </w:rPr>
        <w:t>它参赛事宜请向大赛组委会办公室咨询。大赛组委会办公室联系</w:t>
      </w:r>
    </w:p>
    <w:p>
      <w:pPr>
        <w:pStyle w:val="10"/>
        <w:spacing w:line="400" w:lineRule="exact"/>
        <w:ind w:firstLine="560" w:firstLineChars="200"/>
        <w:jc w:val="left"/>
        <w:rPr>
          <w:rFonts w:ascii="Times New Roman" w:hAnsi="Times New Roman" w:cs="Times New Roman"/>
          <w:lang w:eastAsia="zh-CN"/>
        </w:rPr>
      </w:pPr>
      <w:r>
        <w:rPr>
          <w:rFonts w:ascii="Times New Roman" w:hAnsi="Times New Roman" w:cs="Times New Roman"/>
          <w:color w:val="000000"/>
        </w:rPr>
        <w:t>方式如下</w:t>
      </w:r>
      <w:r>
        <w:rPr>
          <w:rFonts w:hint="eastAsia" w:ascii="Times New Roman" w:hAnsi="Times New Roman" w:cs="Times New Roman"/>
          <w:color w:val="000000"/>
          <w:lang w:eastAsia="zh-CN"/>
        </w:rPr>
        <w:t>：</w:t>
      </w:r>
    </w:p>
    <w:p>
      <w:pPr>
        <w:spacing w:line="400" w:lineRule="exact"/>
        <w:ind w:firstLine="560" w:firstLineChars="200"/>
        <w:jc w:val="left"/>
        <w:rPr>
          <w:sz w:val="28"/>
          <w:szCs w:val="28"/>
        </w:rPr>
      </w:pPr>
      <w:r>
        <w:rPr>
          <w:sz w:val="28"/>
          <w:szCs w:val="28"/>
        </w:rPr>
        <w:t>东北林业大学材料科学与工程学院科创中心</w:t>
      </w:r>
    </w:p>
    <w:p>
      <w:pPr>
        <w:spacing w:line="400" w:lineRule="exact"/>
        <w:ind w:firstLine="560" w:firstLineChars="200"/>
        <w:jc w:val="left"/>
        <w:rPr>
          <w:sz w:val="28"/>
          <w:szCs w:val="28"/>
        </w:rPr>
      </w:pPr>
      <w:r>
        <w:rPr>
          <w:sz w:val="28"/>
          <w:szCs w:val="28"/>
        </w:rPr>
        <w:t>官方邮箱</w:t>
      </w:r>
      <w:r>
        <w:rPr>
          <w:rFonts w:hint="eastAsia"/>
          <w:sz w:val="28"/>
          <w:szCs w:val="28"/>
        </w:rPr>
        <w:t>：</w:t>
      </w:r>
      <w:r>
        <w:fldChar w:fldCharType="begin"/>
      </w:r>
      <w:r>
        <w:instrText xml:space="preserve"> HYPERLINK "mailto:cailiaokc@163.com" </w:instrText>
      </w:r>
      <w:r>
        <w:fldChar w:fldCharType="separate"/>
      </w:r>
      <w:r>
        <w:rPr>
          <w:rStyle w:val="7"/>
          <w:color w:val="auto"/>
          <w:sz w:val="28"/>
          <w:szCs w:val="28"/>
          <w:u w:val="none"/>
        </w:rPr>
        <w:t>cailiaokc@163.com</w:t>
      </w:r>
      <w:r>
        <w:rPr>
          <w:rStyle w:val="7"/>
          <w:color w:val="auto"/>
          <w:sz w:val="28"/>
          <w:szCs w:val="28"/>
          <w:u w:val="none"/>
        </w:rPr>
        <w:fldChar w:fldCharType="end"/>
      </w:r>
      <w:r>
        <w:rPr>
          <w:sz w:val="28"/>
          <w:szCs w:val="28"/>
        </w:rPr>
        <w:t xml:space="preserve"> </w:t>
      </w:r>
    </w:p>
    <w:p>
      <w:pPr>
        <w:spacing w:line="400" w:lineRule="exact"/>
        <w:ind w:firstLine="560" w:firstLineChars="200"/>
        <w:rPr>
          <w:sz w:val="28"/>
          <w:szCs w:val="28"/>
        </w:rPr>
      </w:pPr>
      <w:r>
        <w:rPr>
          <w:sz w:val="28"/>
          <w:szCs w:val="28"/>
        </w:rPr>
        <w:t>东北林业大学材料科学与工程学院科创中心指导老师  周洪辉</w:t>
      </w:r>
    </w:p>
    <w:p>
      <w:pPr>
        <w:spacing w:line="400" w:lineRule="exact"/>
        <w:ind w:firstLine="560" w:firstLineChars="20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联系电话：82190633</w:t>
      </w:r>
    </w:p>
    <w:p>
      <w:pPr>
        <w:spacing w:line="400" w:lineRule="exact"/>
        <w:ind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东北林业大学材料科学与工程学院科创中心外联负责人  董欣宇</w:t>
      </w:r>
    </w:p>
    <w:p>
      <w:pPr>
        <w:spacing w:line="400" w:lineRule="exact"/>
        <w:ind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联系电话：18245151202</w:t>
      </w:r>
    </w:p>
    <w:p>
      <w:pPr>
        <w:spacing w:line="400" w:lineRule="exact"/>
        <w:ind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QQ号码：1240726818</w:t>
      </w:r>
    </w:p>
    <w:p>
      <w:pPr>
        <w:spacing w:line="400" w:lineRule="exact"/>
        <w:ind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东北林业大学材料科学与工程学院科创中心外联负责人  魏欣</w:t>
      </w:r>
    </w:p>
    <w:p>
      <w:pPr>
        <w:spacing w:line="400" w:lineRule="exact"/>
        <w:ind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联系电话：17745170589</w:t>
      </w:r>
    </w:p>
    <w:p>
      <w:pPr>
        <w:spacing w:line="400" w:lineRule="exact"/>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QQ号码：1171329905</w:t>
      </w:r>
    </w:p>
    <w:p>
      <w:pPr>
        <w:pStyle w:val="10"/>
        <w:numPr>
          <w:ilvl w:val="0"/>
          <w:numId w:val="2"/>
        </w:numPr>
        <w:spacing w:line="400" w:lineRule="exact"/>
        <w:ind w:firstLine="560"/>
        <w:jc w:val="left"/>
        <w:rPr>
          <w:rFonts w:ascii="Times New Roman" w:hAnsi="Times New Roman" w:cs="Times New Roman"/>
        </w:rPr>
        <w:sectPr>
          <w:pgSz w:w="11900" w:h="16840"/>
          <w:pgMar w:top="1587" w:right="1417" w:bottom="1304" w:left="1417" w:header="0" w:footer="6" w:gutter="0"/>
          <w:cols w:space="0" w:num="1"/>
          <w:docGrid w:linePitch="360" w:charSpace="0"/>
        </w:sectPr>
      </w:pPr>
      <w:bookmarkStart w:id="7" w:name="bookmark75"/>
      <w:bookmarkEnd w:id="7"/>
      <w:r>
        <w:rPr>
          <w:rFonts w:ascii="Times New Roman" w:hAnsi="Times New Roman" w:cs="Times New Roman"/>
          <w:color w:val="000000"/>
          <w:lang w:val="zh-CN" w:eastAsia="zh-CN" w:bidi="zh-CN"/>
        </w:rPr>
        <w:t>上交</w:t>
      </w:r>
      <w:r>
        <w:rPr>
          <w:rFonts w:ascii="Times New Roman" w:hAnsi="Times New Roman" w:cs="Times New Roman"/>
          <w:color w:val="000000"/>
        </w:rPr>
        <w:t>电子版时可以将此</w:t>
      </w:r>
      <w:r>
        <w:rPr>
          <w:rFonts w:hint="eastAsia" w:ascii="Times New Roman" w:hAnsi="Times New Roman" w:cs="Times New Roman"/>
          <w:color w:val="000000"/>
          <w:lang w:eastAsia="zh-CN"/>
        </w:rPr>
        <w:t>“</w:t>
      </w:r>
      <w:r>
        <w:rPr>
          <w:rFonts w:ascii="Times New Roman" w:hAnsi="Times New Roman" w:cs="Times New Roman"/>
          <w:color w:val="000000"/>
          <w:lang w:val="zh-CN" w:eastAsia="zh-CN" w:bidi="zh-CN"/>
        </w:rPr>
        <w:t>说</w:t>
      </w:r>
      <w:r>
        <w:rPr>
          <w:rFonts w:ascii="Times New Roman" w:hAnsi="Times New Roman" w:cs="Times New Roman"/>
          <w:color w:val="000000"/>
        </w:rPr>
        <w:t>明</w:t>
      </w:r>
      <w:r>
        <w:rPr>
          <w:rFonts w:hint="eastAsia" w:ascii="Times New Roman" w:hAnsi="Times New Roman" w:cs="Times New Roman"/>
          <w:color w:val="000000"/>
          <w:lang w:eastAsia="zh-CN"/>
        </w:rPr>
        <w:t>”</w:t>
      </w:r>
      <w:r>
        <w:rPr>
          <w:rFonts w:ascii="Times New Roman" w:hAnsi="Times New Roman" w:cs="Times New Roman"/>
          <w:color w:val="000000"/>
        </w:rPr>
        <w:t>内容自行删除</w:t>
      </w:r>
      <w:r>
        <w:rPr>
          <w:rFonts w:hint="eastAsia" w:ascii="Times New Roman" w:hAnsi="Times New Roman" w:cs="Times New Roman"/>
          <w:color w:val="000000"/>
          <w:lang w:eastAsia="zh-CN"/>
        </w:rPr>
        <w:t>。</w:t>
      </w:r>
    </w:p>
    <w:p>
      <w:pPr>
        <w:pStyle w:val="13"/>
        <w:keepNext/>
        <w:keepLines/>
        <w:spacing w:after="0" w:line="400" w:lineRule="exact"/>
        <w:rPr>
          <w:sz w:val="28"/>
          <w:szCs w:val="28"/>
        </w:rPr>
      </w:pPr>
      <w:bookmarkStart w:id="8" w:name="bookmark78"/>
      <w:bookmarkStart w:id="9" w:name="bookmark76"/>
      <w:bookmarkStart w:id="10" w:name="bookmark77"/>
      <w:r>
        <w:rPr>
          <w:rFonts w:hint="eastAsia"/>
          <w:color w:val="000000"/>
          <w:sz w:val="28"/>
          <w:szCs w:val="28"/>
        </w:rPr>
        <w:t>申报者情况（个人项目）</w:t>
      </w:r>
      <w:bookmarkEnd w:id="8"/>
      <w:bookmarkEnd w:id="9"/>
      <w:bookmarkEnd w:id="10"/>
    </w:p>
    <w:p>
      <w:pPr>
        <w:pStyle w:val="14"/>
        <w:spacing w:line="400" w:lineRule="exact"/>
        <w:ind w:left="420" w:leftChars="200"/>
        <w:jc w:val="left"/>
        <w:rPr>
          <w:sz w:val="28"/>
          <w:szCs w:val="28"/>
        </w:rPr>
      </w:pPr>
      <w:r>
        <w:rPr>
          <w:rFonts w:hint="eastAsia"/>
          <w:color w:val="000000"/>
          <w:sz w:val="28"/>
          <w:szCs w:val="28"/>
        </w:rPr>
        <w:t>说明：必须由申报者本人按要求填写，申报者情况栏内必须填写个人作品的第</w:t>
      </w:r>
      <w:r>
        <w:rPr>
          <w:rFonts w:hint="eastAsia"/>
          <w:color w:val="000000"/>
          <w:sz w:val="28"/>
          <w:szCs w:val="28"/>
          <w:lang w:val="en-US" w:eastAsia="zh-CN"/>
        </w:rPr>
        <w:t>一</w:t>
      </w:r>
      <w:r>
        <w:rPr>
          <w:rFonts w:hint="eastAsia"/>
          <w:color w:val="000000"/>
          <w:sz w:val="28"/>
          <w:szCs w:val="28"/>
        </w:rPr>
        <w:t>作者（承担申报作品</w:t>
      </w:r>
      <w:r>
        <w:rPr>
          <w:rFonts w:hint="eastAsia"/>
          <w:b/>
          <w:bCs/>
          <w:color w:val="000000"/>
          <w:sz w:val="28"/>
          <w:szCs w:val="28"/>
        </w:rPr>
        <w:t>60%</w:t>
      </w:r>
      <w:r>
        <w:rPr>
          <w:rFonts w:hint="eastAsia"/>
          <w:color w:val="000000"/>
          <w:sz w:val="28"/>
          <w:szCs w:val="28"/>
        </w:rPr>
        <w:t>以上的工作者）。</w:t>
      </w:r>
    </w:p>
    <w:tbl>
      <w:tblPr>
        <w:tblStyle w:val="4"/>
        <w:tblW w:w="0" w:type="auto"/>
        <w:jc w:val="center"/>
        <w:tblLayout w:type="fixed"/>
        <w:tblCellMar>
          <w:top w:w="0" w:type="dxa"/>
          <w:left w:w="10" w:type="dxa"/>
          <w:bottom w:w="0" w:type="dxa"/>
          <w:right w:w="10" w:type="dxa"/>
        </w:tblCellMar>
      </w:tblPr>
      <w:tblGrid>
        <w:gridCol w:w="542"/>
        <w:gridCol w:w="1618"/>
        <w:gridCol w:w="1080"/>
        <w:gridCol w:w="450"/>
        <w:gridCol w:w="414"/>
        <w:gridCol w:w="552"/>
        <w:gridCol w:w="566"/>
        <w:gridCol w:w="581"/>
        <w:gridCol w:w="1382"/>
        <w:gridCol w:w="2727"/>
      </w:tblGrid>
      <w:tr>
        <w:tblPrEx>
          <w:tblCellMar>
            <w:top w:w="0" w:type="dxa"/>
            <w:left w:w="10" w:type="dxa"/>
            <w:bottom w:w="0" w:type="dxa"/>
            <w:right w:w="10" w:type="dxa"/>
          </w:tblCellMar>
        </w:tblPrEx>
        <w:trPr>
          <w:trHeight w:val="528" w:hRule="exact"/>
          <w:jc w:val="center"/>
        </w:trPr>
        <w:tc>
          <w:tcPr>
            <w:tcW w:w="542"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申报者情况</w:t>
            </w: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1530"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p>
        </w:tc>
        <w:tc>
          <w:tcPr>
            <w:tcW w:w="966"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rPr>
                <w:lang w:val="en-US" w:eastAsia="zh-CN"/>
              </w:rPr>
            </w:pPr>
            <w:r>
              <w:rPr>
                <w:rFonts w:hint="eastAsia"/>
                <w:lang w:val="en-US" w:eastAsia="zh-CN"/>
              </w:rPr>
              <w:t>性别</w:t>
            </w:r>
          </w:p>
        </w:tc>
        <w:tc>
          <w:tcPr>
            <w:tcW w:w="1147"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382"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出生年月</w:t>
            </w:r>
          </w:p>
        </w:tc>
        <w:tc>
          <w:tcPr>
            <w:tcW w:w="2727"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rPr>
                <w:color w:val="000000"/>
              </w:rPr>
            </w:pPr>
          </w:p>
        </w:tc>
      </w:tr>
      <w:tr>
        <w:tblPrEx>
          <w:tblCellMar>
            <w:top w:w="0" w:type="dxa"/>
            <w:left w:w="10" w:type="dxa"/>
            <w:bottom w:w="0" w:type="dxa"/>
            <w:right w:w="10" w:type="dxa"/>
          </w:tblCellMar>
        </w:tblPrEx>
        <w:trPr>
          <w:trHeight w:val="1051"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所属院校</w:t>
            </w:r>
          </w:p>
        </w:tc>
        <w:tc>
          <w:tcPr>
            <w:tcW w:w="2496" w:type="dxa"/>
            <w:gridSpan w:val="4"/>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147"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专业年级</w:t>
            </w:r>
          </w:p>
          <w:p>
            <w:pPr>
              <w:pStyle w:val="15"/>
              <w:spacing w:line="400" w:lineRule="exact"/>
              <w:ind w:firstLine="0"/>
              <w:jc w:val="center"/>
            </w:pPr>
            <w:r>
              <w:rPr>
                <w:rFonts w:hint="eastAsia"/>
                <w:color w:val="000000"/>
              </w:rPr>
              <w:t>班级</w:t>
            </w:r>
          </w:p>
        </w:tc>
        <w:tc>
          <w:tcPr>
            <w:tcW w:w="4109" w:type="dxa"/>
            <w:gridSpan w:val="2"/>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1051"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rPr>
                <w:lang w:val="en-US" w:eastAsia="zh-CN"/>
              </w:rPr>
            </w:pPr>
            <w:r>
              <w:rPr>
                <w:rFonts w:hint="eastAsia"/>
                <w:lang w:val="en-US" w:eastAsia="zh-CN"/>
              </w:rPr>
              <w:t>团队成员</w:t>
            </w:r>
          </w:p>
          <w:p>
            <w:pPr>
              <w:pStyle w:val="15"/>
              <w:spacing w:line="400" w:lineRule="exact"/>
              <w:ind w:firstLine="0"/>
              <w:jc w:val="center"/>
              <w:rPr>
                <w:lang w:val="en-US" w:eastAsia="zh-CN"/>
              </w:rPr>
            </w:pPr>
            <w:r>
              <w:rPr>
                <w:rFonts w:hint="eastAsia"/>
                <w:lang w:val="en-US" w:eastAsia="zh-CN"/>
              </w:rPr>
              <w:t>最高学历</w:t>
            </w:r>
          </w:p>
        </w:tc>
        <w:tc>
          <w:tcPr>
            <w:tcW w:w="2496" w:type="dxa"/>
            <w:gridSpan w:val="4"/>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r>
              <w:rPr>
                <w:rFonts w:hint="eastAsia" w:ascii="宋体" w:hAnsi="宋体" w:cs="宋体"/>
                <w:sz w:val="28"/>
                <w:szCs w:val="28"/>
              </w:rPr>
              <w:t>（</w:t>
            </w:r>
            <w:r>
              <w:rPr>
                <w:rFonts w:hint="eastAsia" w:ascii="宋体" w:hAnsi="宋体" w:cs="宋体"/>
                <w:color w:val="000000"/>
                <w:sz w:val="28"/>
                <w:szCs w:val="28"/>
              </w:rPr>
              <w:t>本科生/硕士研究生/博士研究生</w:t>
            </w:r>
            <w:r>
              <w:rPr>
                <w:rFonts w:hint="eastAsia" w:ascii="宋体" w:hAnsi="宋体" w:cs="宋体"/>
                <w:sz w:val="28"/>
                <w:szCs w:val="28"/>
              </w:rPr>
              <w:t>）</w:t>
            </w:r>
          </w:p>
        </w:tc>
        <w:tc>
          <w:tcPr>
            <w:tcW w:w="1147"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联系方式</w:t>
            </w:r>
          </w:p>
        </w:tc>
        <w:tc>
          <w:tcPr>
            <w:tcW w:w="4109" w:type="dxa"/>
            <w:gridSpan w:val="2"/>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1790"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作品全称</w:t>
            </w:r>
          </w:p>
        </w:tc>
        <w:tc>
          <w:tcPr>
            <w:tcW w:w="7752" w:type="dxa"/>
            <w:gridSpan w:val="8"/>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533" w:hRule="exact"/>
          <w:jc w:val="center"/>
        </w:trPr>
        <w:tc>
          <w:tcPr>
            <w:tcW w:w="542"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合作者情况</w:t>
            </w: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1080"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性别</w:t>
            </w:r>
          </w:p>
        </w:tc>
        <w:tc>
          <w:tcPr>
            <w:tcW w:w="864"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年龄</w:t>
            </w:r>
          </w:p>
        </w:tc>
        <w:tc>
          <w:tcPr>
            <w:tcW w:w="1118"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c>
          <w:tcPr>
            <w:tcW w:w="4690" w:type="dxa"/>
            <w:gridSpan w:val="3"/>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所在学院、专业班级</w:t>
            </w:r>
          </w:p>
        </w:tc>
      </w:tr>
      <w:tr>
        <w:tblPrEx>
          <w:tblCellMar>
            <w:top w:w="0" w:type="dxa"/>
            <w:left w:w="10" w:type="dxa"/>
            <w:bottom w:w="0" w:type="dxa"/>
            <w:right w:w="10" w:type="dxa"/>
          </w:tblCellMar>
        </w:tblPrEx>
        <w:trPr>
          <w:trHeight w:val="1032"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080"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8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11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690" w:type="dxa"/>
            <w:gridSpan w:val="3"/>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1162"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080"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8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11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690" w:type="dxa"/>
            <w:gridSpan w:val="3"/>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3523" w:hRule="exact"/>
          <w:jc w:val="center"/>
        </w:trPr>
        <w:tc>
          <w:tcPr>
            <w:tcW w:w="542" w:type="dxa"/>
            <w:vMerge w:val="continue"/>
            <w:tcBorders>
              <w:left w:val="single" w:color="auto" w:sz="4" w:space="0"/>
              <w:bottom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bottom w:val="single" w:color="auto" w:sz="4" w:space="0"/>
            </w:tcBorders>
            <w:shd w:val="clear" w:color="auto" w:fill="FFFFFF"/>
            <w:vAlign w:val="center"/>
          </w:tcPr>
          <w:p>
            <w:pPr>
              <w:pStyle w:val="15"/>
              <w:spacing w:after="200" w:line="240" w:lineRule="auto"/>
              <w:ind w:firstLine="0"/>
              <w:jc w:val="center"/>
            </w:pPr>
            <w:r>
              <w:rPr>
                <w:rFonts w:hint="eastAsia"/>
                <w:color w:val="000000"/>
              </w:rPr>
              <w:t>导师意见</w:t>
            </w:r>
          </w:p>
        </w:tc>
        <w:tc>
          <w:tcPr>
            <w:tcW w:w="7752"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pStyle w:val="15"/>
              <w:spacing w:line="400" w:lineRule="exact"/>
              <w:ind w:firstLine="0"/>
              <w:jc w:val="left"/>
            </w:pPr>
            <w:r>
              <w:rPr>
                <w:rFonts w:hint="eastAsia"/>
                <w:color w:val="000000"/>
              </w:rPr>
              <w:t>本作品是否为课外学术或社会实践活动成果</w:t>
            </w:r>
          </w:p>
          <w:p>
            <w:pPr>
              <w:pStyle w:val="15"/>
              <w:spacing w:line="400" w:lineRule="exact"/>
              <w:ind w:firstLine="0"/>
              <w:jc w:val="left"/>
              <w:rPr>
                <w:color w:val="000000"/>
              </w:rPr>
            </w:pPr>
            <w:r>
              <w:rPr>
                <w:rFonts w:hint="eastAsia"/>
                <w:color w:val="000000"/>
                <w:lang w:eastAsia="zh-CN"/>
              </w:rPr>
              <w:t>□</w:t>
            </w:r>
            <w:r>
              <w:rPr>
                <w:rFonts w:hint="eastAsia"/>
                <w:color w:val="000000"/>
              </w:rPr>
              <w:t>是□否</w:t>
            </w:r>
          </w:p>
          <w:p>
            <w:pPr>
              <w:pStyle w:val="15"/>
              <w:spacing w:line="400" w:lineRule="exact"/>
              <w:ind w:firstLine="0"/>
              <w:jc w:val="left"/>
              <w:rPr>
                <w:color w:val="000000"/>
              </w:rPr>
            </w:pPr>
          </w:p>
          <w:p>
            <w:pPr>
              <w:pStyle w:val="15"/>
              <w:spacing w:after="200" w:line="240" w:lineRule="auto"/>
              <w:ind w:firstLine="0"/>
              <w:jc w:val="center"/>
            </w:pPr>
            <w:r>
              <w:rPr>
                <w:rFonts w:hint="eastAsia"/>
                <w:color w:val="000000"/>
                <w:lang w:val="en-US" w:eastAsia="zh-CN"/>
              </w:rPr>
              <w:t xml:space="preserve">                  </w:t>
            </w:r>
            <w:r>
              <w:rPr>
                <w:rFonts w:hint="eastAsia"/>
                <w:color w:val="000000"/>
              </w:rPr>
              <w:t>导师签</w:t>
            </w:r>
            <w:r>
              <w:rPr>
                <w:rFonts w:hint="eastAsia"/>
                <w:color w:val="000000"/>
                <w:lang w:val="en-US" w:eastAsia="zh-CN"/>
              </w:rPr>
              <w:t>字</w:t>
            </w:r>
            <w:r>
              <w:rPr>
                <w:rFonts w:hint="eastAsia"/>
                <w:color w:val="000000"/>
              </w:rPr>
              <w:t>：</w:t>
            </w:r>
          </w:p>
          <w:p>
            <w:pPr>
              <w:pStyle w:val="15"/>
              <w:tabs>
                <w:tab w:val="left" w:pos="701"/>
                <w:tab w:val="left" w:pos="1445"/>
              </w:tabs>
              <w:spacing w:line="400" w:lineRule="exact"/>
              <w:ind w:firstLine="0"/>
              <w:jc w:val="right"/>
            </w:pPr>
            <w:r>
              <w:rPr>
                <w:rFonts w:hint="eastAsia"/>
                <w:color w:val="000000"/>
              </w:rPr>
              <w:t>年</w:t>
            </w:r>
            <w:r>
              <w:rPr>
                <w:rFonts w:hint="eastAsia"/>
                <w:color w:val="000000"/>
              </w:rPr>
              <w:tab/>
            </w:r>
            <w:r>
              <w:rPr>
                <w:rFonts w:hint="eastAsia"/>
                <w:color w:val="000000"/>
              </w:rPr>
              <w:t>月</w:t>
            </w:r>
            <w:r>
              <w:rPr>
                <w:rFonts w:hint="eastAsia"/>
                <w:color w:val="000000"/>
              </w:rPr>
              <w:tab/>
            </w:r>
            <w:r>
              <w:rPr>
                <w:rFonts w:hint="eastAsia"/>
                <w:color w:val="000000"/>
              </w:rPr>
              <w:t>日</w:t>
            </w:r>
          </w:p>
        </w:tc>
      </w:tr>
    </w:tbl>
    <w:p>
      <w:pPr>
        <w:spacing w:line="400" w:lineRule="exact"/>
        <w:rPr>
          <w:rFonts w:ascii="宋体" w:hAnsi="宋体" w:cs="宋体"/>
          <w:sz w:val="28"/>
          <w:szCs w:val="28"/>
        </w:rPr>
      </w:pPr>
      <w:r>
        <w:rPr>
          <w:rFonts w:hint="eastAsia" w:ascii="宋体" w:hAnsi="宋体" w:cs="宋体"/>
          <w:sz w:val="28"/>
          <w:szCs w:val="28"/>
        </w:rPr>
        <w:br w:type="page"/>
      </w:r>
    </w:p>
    <w:p>
      <w:pPr>
        <w:pStyle w:val="13"/>
        <w:keepNext/>
        <w:keepLines/>
        <w:spacing w:after="0" w:line="400" w:lineRule="exact"/>
        <w:rPr>
          <w:sz w:val="28"/>
          <w:szCs w:val="28"/>
        </w:rPr>
      </w:pPr>
      <w:bookmarkStart w:id="11" w:name="bookmark79"/>
      <w:bookmarkStart w:id="12" w:name="bookmark80"/>
      <w:bookmarkStart w:id="13" w:name="bookmark81"/>
      <w:r>
        <w:rPr>
          <w:rFonts w:hint="eastAsia"/>
          <w:color w:val="000000"/>
          <w:sz w:val="28"/>
          <w:szCs w:val="28"/>
        </w:rPr>
        <w:t>申报者情况（集体项目）</w:t>
      </w:r>
      <w:bookmarkEnd w:id="11"/>
      <w:bookmarkEnd w:id="12"/>
      <w:bookmarkEnd w:id="13"/>
    </w:p>
    <w:p>
      <w:pPr>
        <w:pStyle w:val="14"/>
        <w:spacing w:line="400" w:lineRule="exact"/>
        <w:ind w:left="420" w:leftChars="200"/>
        <w:jc w:val="left"/>
        <w:rPr>
          <w:sz w:val="28"/>
          <w:szCs w:val="28"/>
        </w:rPr>
      </w:pPr>
      <w:r>
        <w:rPr>
          <w:rFonts w:hint="eastAsia"/>
          <w:color w:val="000000"/>
          <w:sz w:val="28"/>
          <w:szCs w:val="28"/>
        </w:rPr>
        <w:t>说明：</w:t>
      </w:r>
      <w:r>
        <w:rPr>
          <w:rFonts w:hint="eastAsia"/>
          <w:b/>
          <w:bCs/>
          <w:color w:val="000000"/>
          <w:sz w:val="28"/>
          <w:szCs w:val="28"/>
        </w:rPr>
        <w:t>1</w:t>
      </w:r>
      <w:r>
        <w:rPr>
          <w:rFonts w:hint="eastAsia"/>
          <w:color w:val="000000"/>
          <w:sz w:val="28"/>
          <w:szCs w:val="28"/>
        </w:rPr>
        <w:t>.必须由申报者本人按要求填写。</w:t>
      </w:r>
    </w:p>
    <w:p>
      <w:pPr>
        <w:pStyle w:val="14"/>
        <w:spacing w:line="400" w:lineRule="exact"/>
        <w:ind w:left="420" w:leftChars="200"/>
        <w:jc w:val="left"/>
        <w:rPr>
          <w:color w:val="000000"/>
          <w:sz w:val="28"/>
          <w:szCs w:val="28"/>
        </w:rPr>
      </w:pPr>
      <w:r>
        <w:rPr>
          <w:rFonts w:hint="eastAsia"/>
          <w:b/>
          <w:bCs/>
          <w:color w:val="000000"/>
          <w:sz w:val="28"/>
          <w:szCs w:val="28"/>
        </w:rPr>
        <w:t>2</w:t>
      </w:r>
      <w:r>
        <w:rPr>
          <w:rFonts w:hint="eastAsia"/>
          <w:color w:val="000000"/>
          <w:sz w:val="28"/>
          <w:szCs w:val="28"/>
        </w:rPr>
        <w:t>.申报者代表必须是作者中学历最高者，其余作者按学历高低排列。</w:t>
      </w:r>
    </w:p>
    <w:p>
      <w:pPr>
        <w:pStyle w:val="14"/>
        <w:spacing w:line="400" w:lineRule="exact"/>
        <w:ind w:left="420" w:leftChars="200"/>
        <w:jc w:val="left"/>
        <w:rPr>
          <w:color w:val="000000"/>
          <w:sz w:val="28"/>
          <w:szCs w:val="28"/>
        </w:rPr>
      </w:pPr>
      <w:r>
        <w:rPr>
          <w:rFonts w:hint="eastAsia"/>
          <w:b/>
          <w:bCs/>
          <w:color w:val="000000"/>
          <w:sz w:val="28"/>
          <w:szCs w:val="28"/>
          <w:lang w:val="en-US" w:eastAsia="zh-CN"/>
        </w:rPr>
        <w:t>3</w:t>
      </w:r>
      <w:r>
        <w:rPr>
          <w:rFonts w:hint="eastAsia"/>
          <w:color w:val="000000"/>
          <w:sz w:val="28"/>
          <w:szCs w:val="28"/>
          <w:lang w:val="en-US" w:eastAsia="zh-CN"/>
        </w:rPr>
        <w:t>.负责人必须是本科生，团队里可以有研究生，学历写队伍成员最高学历</w:t>
      </w:r>
    </w:p>
    <w:tbl>
      <w:tblPr>
        <w:tblStyle w:val="4"/>
        <w:tblW w:w="9936" w:type="dxa"/>
        <w:jc w:val="center"/>
        <w:tblLayout w:type="fixed"/>
        <w:tblCellMar>
          <w:top w:w="0" w:type="dxa"/>
          <w:left w:w="10" w:type="dxa"/>
          <w:bottom w:w="0" w:type="dxa"/>
          <w:right w:w="10" w:type="dxa"/>
        </w:tblCellMar>
      </w:tblPr>
      <w:tblGrid>
        <w:gridCol w:w="538"/>
        <w:gridCol w:w="1651"/>
        <w:gridCol w:w="1421"/>
        <w:gridCol w:w="787"/>
        <w:gridCol w:w="221"/>
        <w:gridCol w:w="907"/>
        <w:gridCol w:w="715"/>
        <w:gridCol w:w="776"/>
        <w:gridCol w:w="1688"/>
        <w:gridCol w:w="1232"/>
      </w:tblGrid>
      <w:tr>
        <w:tblPrEx>
          <w:tblCellMar>
            <w:top w:w="0" w:type="dxa"/>
            <w:left w:w="10" w:type="dxa"/>
            <w:bottom w:w="0" w:type="dxa"/>
            <w:right w:w="10" w:type="dxa"/>
          </w:tblCellMar>
        </w:tblPrEx>
        <w:trPr>
          <w:trHeight w:val="533" w:hRule="exact"/>
          <w:jc w:val="center"/>
        </w:trPr>
        <w:tc>
          <w:tcPr>
            <w:tcW w:w="538"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申报者代表情况</w:t>
            </w: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2208"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843" w:type="dxa"/>
            <w:gridSpan w:val="3"/>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性别</w:t>
            </w:r>
          </w:p>
        </w:tc>
        <w:tc>
          <w:tcPr>
            <w:tcW w:w="776"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p>
        </w:tc>
        <w:tc>
          <w:tcPr>
            <w:tcW w:w="1688"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出生年月</w:t>
            </w:r>
          </w:p>
        </w:tc>
        <w:tc>
          <w:tcPr>
            <w:tcW w:w="1232"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pPr>
          </w:p>
        </w:tc>
      </w:tr>
      <w:tr>
        <w:tblPrEx>
          <w:tblCellMar>
            <w:top w:w="0" w:type="dxa"/>
            <w:left w:w="10" w:type="dxa"/>
            <w:bottom w:w="0" w:type="dxa"/>
            <w:right w:w="10" w:type="dxa"/>
          </w:tblCellMar>
        </w:tblPrEx>
        <w:trPr>
          <w:trHeight w:val="1051" w:hRule="exact"/>
          <w:jc w:val="center"/>
        </w:trPr>
        <w:tc>
          <w:tcPr>
            <w:tcW w:w="538"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所属院校</w:t>
            </w:r>
          </w:p>
        </w:tc>
        <w:tc>
          <w:tcPr>
            <w:tcW w:w="2208"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843" w:type="dxa"/>
            <w:gridSpan w:val="3"/>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专业年级</w:t>
            </w:r>
          </w:p>
          <w:p>
            <w:pPr>
              <w:pStyle w:val="15"/>
              <w:spacing w:line="400" w:lineRule="exact"/>
              <w:ind w:firstLine="0"/>
              <w:jc w:val="center"/>
            </w:pPr>
            <w:r>
              <w:rPr>
                <w:rFonts w:hint="eastAsia"/>
                <w:color w:val="000000"/>
              </w:rPr>
              <w:t>班级</w:t>
            </w:r>
          </w:p>
        </w:tc>
        <w:tc>
          <w:tcPr>
            <w:tcW w:w="3696" w:type="dxa"/>
            <w:gridSpan w:val="3"/>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682" w:hRule="exact"/>
          <w:jc w:val="center"/>
        </w:trPr>
        <w:tc>
          <w:tcPr>
            <w:tcW w:w="538"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c>
          <w:tcPr>
            <w:tcW w:w="2208"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843" w:type="dxa"/>
            <w:gridSpan w:val="3"/>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联系方式</w:t>
            </w:r>
          </w:p>
        </w:tc>
        <w:tc>
          <w:tcPr>
            <w:tcW w:w="3696" w:type="dxa"/>
            <w:gridSpan w:val="3"/>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1387" w:hRule="exact"/>
          <w:jc w:val="center"/>
        </w:trPr>
        <w:tc>
          <w:tcPr>
            <w:tcW w:w="538"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作品名称</w:t>
            </w:r>
          </w:p>
        </w:tc>
        <w:tc>
          <w:tcPr>
            <w:tcW w:w="7747" w:type="dxa"/>
            <w:gridSpan w:val="8"/>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其他作者情况</w:t>
            </w: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142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性别</w:t>
            </w:r>
          </w:p>
        </w:tc>
        <w:tc>
          <w:tcPr>
            <w:tcW w:w="1008"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年龄</w:t>
            </w:r>
          </w:p>
        </w:tc>
        <w:tc>
          <w:tcPr>
            <w:tcW w:w="90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c>
          <w:tcPr>
            <w:tcW w:w="4411" w:type="dxa"/>
            <w:gridSpan w:val="4"/>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所在院系</w:t>
            </w:r>
          </w:p>
        </w:tc>
      </w:tr>
      <w:tr>
        <w:tblPrEx>
          <w:tblCellMar>
            <w:top w:w="0" w:type="dxa"/>
            <w:left w:w="10" w:type="dxa"/>
            <w:bottom w:w="0" w:type="dxa"/>
            <w:right w:w="10" w:type="dxa"/>
          </w:tblCellMar>
        </w:tblPrEx>
        <w:trPr>
          <w:trHeight w:val="533"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33"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33"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3619" w:hRule="exact"/>
          <w:jc w:val="center"/>
        </w:trPr>
        <w:tc>
          <w:tcPr>
            <w:tcW w:w="538" w:type="dxa"/>
            <w:vMerge w:val="continue"/>
            <w:tcBorders>
              <w:left w:val="single" w:color="auto" w:sz="4" w:space="0"/>
              <w:bottom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bottom w:val="single" w:color="auto" w:sz="4" w:space="0"/>
            </w:tcBorders>
            <w:shd w:val="clear" w:color="auto" w:fill="FFFFFF"/>
            <w:vAlign w:val="center"/>
          </w:tcPr>
          <w:p>
            <w:pPr>
              <w:pStyle w:val="15"/>
              <w:spacing w:after="220" w:line="240" w:lineRule="auto"/>
              <w:ind w:firstLine="0"/>
              <w:jc w:val="center"/>
            </w:pPr>
            <w:r>
              <w:rPr>
                <w:rFonts w:hint="eastAsia"/>
                <w:color w:val="000000"/>
              </w:rPr>
              <w:t>导师意见</w:t>
            </w:r>
          </w:p>
        </w:tc>
        <w:tc>
          <w:tcPr>
            <w:tcW w:w="7747" w:type="dxa"/>
            <w:gridSpan w:val="8"/>
            <w:tcBorders>
              <w:top w:val="single" w:color="auto" w:sz="4" w:space="0"/>
              <w:left w:val="single" w:color="auto" w:sz="4" w:space="0"/>
              <w:bottom w:val="single" w:color="auto" w:sz="4" w:space="0"/>
              <w:right w:val="single" w:color="auto" w:sz="4" w:space="0"/>
            </w:tcBorders>
            <w:shd w:val="clear" w:color="auto" w:fill="FFFFFF"/>
            <w:vAlign w:val="bottom"/>
          </w:tcPr>
          <w:p>
            <w:pPr>
              <w:pStyle w:val="15"/>
              <w:spacing w:line="400" w:lineRule="exact"/>
              <w:ind w:firstLine="0"/>
              <w:jc w:val="left"/>
            </w:pPr>
            <w:r>
              <w:rPr>
                <w:rFonts w:hint="eastAsia"/>
                <w:color w:val="000000"/>
              </w:rPr>
              <w:t>本作品是否为课外学术或社会实践活动成果</w:t>
            </w:r>
          </w:p>
          <w:p>
            <w:pPr>
              <w:pStyle w:val="15"/>
              <w:tabs>
                <w:tab w:val="left" w:pos="1674"/>
              </w:tabs>
              <w:spacing w:line="400" w:lineRule="exact"/>
              <w:ind w:firstLine="0"/>
              <w:jc w:val="left"/>
              <w:rPr>
                <w:color w:val="000000"/>
              </w:rPr>
            </w:pPr>
            <w:r>
              <w:rPr>
                <w:rFonts w:hint="eastAsia"/>
                <w:color w:val="000000"/>
              </w:rPr>
              <w:t>□是</w:t>
            </w:r>
            <w:r>
              <w:rPr>
                <w:rFonts w:hint="eastAsia"/>
                <w:color w:val="000000"/>
              </w:rPr>
              <w:tab/>
            </w:r>
            <w:r>
              <w:rPr>
                <w:rFonts w:hint="eastAsia"/>
                <w:color w:val="000000"/>
              </w:rPr>
              <w:t>□否</w:t>
            </w:r>
          </w:p>
          <w:p>
            <w:pPr>
              <w:pStyle w:val="15"/>
              <w:tabs>
                <w:tab w:val="left" w:pos="1674"/>
              </w:tabs>
              <w:spacing w:line="400" w:lineRule="exact"/>
              <w:ind w:firstLine="0"/>
              <w:jc w:val="left"/>
              <w:rPr>
                <w:color w:val="000000"/>
              </w:rPr>
            </w:pPr>
          </w:p>
          <w:p>
            <w:pPr>
              <w:pStyle w:val="15"/>
              <w:tabs>
                <w:tab w:val="left" w:pos="1674"/>
              </w:tabs>
              <w:spacing w:line="400" w:lineRule="exact"/>
              <w:ind w:firstLine="0"/>
              <w:jc w:val="left"/>
              <w:rPr>
                <w:color w:val="000000"/>
              </w:rPr>
            </w:pPr>
          </w:p>
          <w:p>
            <w:pPr>
              <w:pStyle w:val="15"/>
              <w:spacing w:after="140" w:line="240" w:lineRule="auto"/>
              <w:ind w:firstLine="0"/>
              <w:jc w:val="center"/>
            </w:pPr>
            <w:r>
              <w:rPr>
                <w:rFonts w:hint="eastAsia"/>
                <w:color w:val="000000"/>
                <w:lang w:val="en-US" w:eastAsia="zh-CN"/>
              </w:rPr>
              <w:t xml:space="preserve">         </w:t>
            </w:r>
            <w:r>
              <w:rPr>
                <w:rFonts w:hint="eastAsia"/>
                <w:color w:val="000000"/>
              </w:rPr>
              <w:t>导师签</w:t>
            </w:r>
            <w:r>
              <w:rPr>
                <w:rFonts w:hint="eastAsia"/>
                <w:color w:val="000000"/>
                <w:lang w:val="en-US" w:eastAsia="zh-CN"/>
              </w:rPr>
              <w:t>字</w:t>
            </w:r>
            <w:r>
              <w:rPr>
                <w:rFonts w:hint="eastAsia"/>
                <w:color w:val="000000"/>
              </w:rPr>
              <w:t>：</w:t>
            </w:r>
          </w:p>
          <w:p>
            <w:pPr>
              <w:pStyle w:val="15"/>
              <w:tabs>
                <w:tab w:val="left" w:pos="1162"/>
              </w:tabs>
              <w:spacing w:line="400" w:lineRule="exact"/>
              <w:ind w:firstLine="0"/>
              <w:jc w:val="right"/>
            </w:pPr>
            <w:r>
              <w:rPr>
                <w:rFonts w:hint="eastAsia"/>
                <w:color w:val="000000"/>
              </w:rPr>
              <w:t>年</w:t>
            </w:r>
            <w:r>
              <w:rPr>
                <w:rFonts w:hint="eastAsia"/>
                <w:color w:val="000000"/>
                <w:lang w:val="en-US" w:eastAsia="zh-CN"/>
              </w:rPr>
              <w:t xml:space="preserve"> </w:t>
            </w:r>
            <w:r>
              <w:rPr>
                <w:rFonts w:hint="eastAsia"/>
                <w:color w:val="000000"/>
              </w:rPr>
              <w:t xml:space="preserve"> 月</w:t>
            </w:r>
            <w:r>
              <w:rPr>
                <w:rFonts w:hint="eastAsia"/>
                <w:color w:val="000000"/>
              </w:rPr>
              <w:tab/>
            </w:r>
            <w:r>
              <w:rPr>
                <w:rFonts w:hint="eastAsia"/>
                <w:color w:val="000000"/>
              </w:rPr>
              <w:t>日</w:t>
            </w:r>
          </w:p>
        </w:tc>
      </w:tr>
    </w:tbl>
    <w:p>
      <w:pPr>
        <w:pStyle w:val="13"/>
        <w:keepNext/>
        <w:keepLines/>
        <w:spacing w:after="0" w:line="400" w:lineRule="exact"/>
        <w:rPr>
          <w:b/>
          <w:bCs/>
          <w:sz w:val="28"/>
          <w:szCs w:val="28"/>
        </w:rPr>
      </w:pPr>
      <w:bookmarkStart w:id="14" w:name="bookmark83"/>
      <w:bookmarkStart w:id="15" w:name="bookmark82"/>
      <w:bookmarkStart w:id="16" w:name="bookmark84"/>
      <w:r>
        <w:rPr>
          <w:rFonts w:hint="eastAsia"/>
          <w:b/>
          <w:bCs/>
          <w:color w:val="000000"/>
          <w:sz w:val="28"/>
          <w:szCs w:val="28"/>
        </w:rPr>
        <w:t>申报作品情况（创业实训类）</w:t>
      </w:r>
      <w:bookmarkEnd w:id="14"/>
      <w:bookmarkEnd w:id="15"/>
      <w:bookmarkEnd w:id="16"/>
    </w:p>
    <w:p>
      <w:pPr>
        <w:pStyle w:val="12"/>
        <w:spacing w:after="0" w:line="400" w:lineRule="exact"/>
        <w:ind w:left="0"/>
        <w:jc w:val="center"/>
        <w:rPr>
          <w:sz w:val="28"/>
          <w:szCs w:val="28"/>
        </w:rPr>
      </w:pPr>
      <w:bookmarkStart w:id="17" w:name="bookmark85"/>
      <w:r>
        <w:rPr>
          <w:rFonts w:hint="eastAsia"/>
          <w:b/>
          <w:bCs/>
          <w:color w:val="000000"/>
          <w:sz w:val="28"/>
          <w:szCs w:val="28"/>
        </w:rPr>
        <w:t>一</w:t>
      </w:r>
      <w:bookmarkEnd w:id="17"/>
      <w:r>
        <w:rPr>
          <w:rFonts w:hint="eastAsia"/>
          <w:b/>
          <w:bCs/>
          <w:color w:val="000000"/>
          <w:sz w:val="28"/>
          <w:szCs w:val="28"/>
        </w:rPr>
        <w:t>、项目企业摘要</w:t>
      </w:r>
    </w:p>
    <w:p>
      <w:pPr>
        <w:pStyle w:val="16"/>
        <w:spacing w:after="0" w:line="400" w:lineRule="exact"/>
        <w:ind w:firstLine="560" w:firstLineChars="200"/>
        <w:jc w:val="left"/>
        <w:rPr>
          <w:color w:val="000000"/>
          <w:sz w:val="28"/>
          <w:szCs w:val="28"/>
          <w:lang w:eastAsia="zh-CN"/>
        </w:rPr>
      </w:pPr>
      <w:r>
        <w:rPr>
          <w:rFonts w:hint="eastAsia"/>
          <w:color w:val="000000"/>
          <w:sz w:val="28"/>
          <w:szCs w:val="28"/>
        </w:rPr>
        <w:t>创业计划书摘要，是全部计划书的核心之所在，应包含以下内容</w:t>
      </w:r>
      <w:r>
        <w:rPr>
          <w:rFonts w:hint="eastAsia"/>
          <w:color w:val="000000"/>
          <w:sz w:val="28"/>
          <w:szCs w:val="28"/>
          <w:lang w:eastAsia="zh-CN"/>
        </w:rPr>
        <w:t>：</w:t>
      </w:r>
    </w:p>
    <w:p>
      <w:pPr>
        <w:pStyle w:val="16"/>
        <w:spacing w:after="0" w:line="400" w:lineRule="exact"/>
        <w:ind w:firstLine="560" w:firstLineChars="200"/>
        <w:jc w:val="left"/>
        <w:rPr>
          <w:sz w:val="28"/>
          <w:szCs w:val="28"/>
        </w:rPr>
      </w:pPr>
      <w:r>
        <w:rPr>
          <w:rFonts w:hint="eastAsia"/>
          <w:color w:val="000000"/>
          <w:sz w:val="28"/>
          <w:szCs w:val="28"/>
        </w:rPr>
        <w:t>创业项目概念与概貌；市场机遇与市场谋略；目标市场及发展前景；</w:t>
      </w:r>
      <w:r>
        <w:rPr>
          <w:rFonts w:hint="eastAsia"/>
          <w:color w:val="000000"/>
          <w:sz w:val="28"/>
          <w:szCs w:val="28"/>
          <w:lang w:val="en-US" w:eastAsia="zh-CN"/>
        </w:rPr>
        <w:t>创</w:t>
      </w:r>
      <w:r>
        <w:rPr>
          <w:rFonts w:hint="eastAsia"/>
          <w:color w:val="000000"/>
          <w:sz w:val="28"/>
          <w:szCs w:val="28"/>
        </w:rPr>
        <w:t>业项目的竞争优势；创业项目营收与盈利；创业项目的核心团队；创业项目股权与融资。</w:t>
      </w:r>
    </w:p>
    <w:p>
      <w:pPr>
        <w:pStyle w:val="16"/>
        <w:spacing w:after="0" w:line="400" w:lineRule="exact"/>
        <w:ind w:firstLine="560" w:firstLineChars="200"/>
        <w:jc w:val="left"/>
        <w:rPr>
          <w:color w:val="000000"/>
          <w:sz w:val="28"/>
          <w:szCs w:val="28"/>
        </w:rPr>
      </w:pPr>
      <w:r>
        <w:rPr>
          <w:rFonts w:hint="eastAsia"/>
          <w:color w:val="000000"/>
          <w:sz w:val="28"/>
          <w:szCs w:val="28"/>
        </w:rPr>
        <w:t>其它需要着重说明的情况或数据（可以与下文重复，本概要将作为项目摘要由投资人浏览）。</w:t>
      </w:r>
    </w:p>
    <w:p>
      <w:pPr>
        <w:pStyle w:val="16"/>
        <w:spacing w:after="0" w:line="400" w:lineRule="exact"/>
        <w:ind w:firstLine="560" w:firstLineChars="200"/>
        <w:jc w:val="left"/>
        <w:rPr>
          <w:color w:val="000000"/>
          <w:sz w:val="28"/>
          <w:szCs w:val="28"/>
        </w:rPr>
      </w:pPr>
    </w:p>
    <w:p>
      <w:pPr>
        <w:pStyle w:val="12"/>
        <w:spacing w:after="0" w:line="400" w:lineRule="exact"/>
        <w:ind w:left="0"/>
        <w:jc w:val="center"/>
        <w:rPr>
          <w:sz w:val="28"/>
          <w:szCs w:val="28"/>
        </w:rPr>
      </w:pPr>
      <w:bookmarkStart w:id="18" w:name="bookmark86"/>
      <w:r>
        <w:rPr>
          <w:rFonts w:hint="eastAsia"/>
          <w:b/>
          <w:bCs/>
          <w:color w:val="000000"/>
          <w:sz w:val="28"/>
          <w:szCs w:val="28"/>
        </w:rPr>
        <w:t>二</w:t>
      </w:r>
      <w:bookmarkEnd w:id="18"/>
      <w:r>
        <w:rPr>
          <w:rFonts w:hint="eastAsia"/>
          <w:b/>
          <w:bCs/>
          <w:color w:val="000000"/>
          <w:sz w:val="28"/>
          <w:szCs w:val="28"/>
        </w:rPr>
        <w:t>、业务描述</w:t>
      </w:r>
    </w:p>
    <w:p>
      <w:pPr>
        <w:pStyle w:val="16"/>
        <w:spacing w:after="0" w:line="400" w:lineRule="exact"/>
        <w:ind w:firstLine="560" w:firstLineChars="200"/>
        <w:jc w:val="left"/>
        <w:rPr>
          <w:sz w:val="28"/>
          <w:szCs w:val="28"/>
        </w:rPr>
      </w:pPr>
      <w:r>
        <w:rPr>
          <w:rFonts w:hint="eastAsia"/>
          <w:color w:val="000000"/>
          <w:sz w:val="28"/>
          <w:szCs w:val="28"/>
        </w:rPr>
        <w:t>企业的宗旨（200字左右，我们是做什么的），主要业务与阶段战略。商机分析（请通过实例与数字论证）。</w:t>
      </w:r>
    </w:p>
    <w:p>
      <w:pPr>
        <w:pStyle w:val="16"/>
        <w:spacing w:after="0" w:line="400" w:lineRule="exact"/>
        <w:ind w:firstLine="560" w:firstLineChars="200"/>
        <w:jc w:val="left"/>
        <w:rPr>
          <w:sz w:val="28"/>
          <w:szCs w:val="28"/>
        </w:rPr>
      </w:pPr>
      <w:r>
        <w:rPr>
          <w:rFonts w:hint="eastAsia"/>
          <w:color w:val="000000"/>
          <w:sz w:val="28"/>
          <w:szCs w:val="28"/>
        </w:rPr>
        <w:t>行业分析，应该回答以下问题</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19" w:name="bookmark87"/>
      <w:r>
        <w:rPr>
          <w:rFonts w:hint="eastAsia"/>
          <w:color w:val="000000"/>
          <w:sz w:val="28"/>
          <w:szCs w:val="28"/>
        </w:rPr>
        <w:t>1</w:t>
      </w:r>
      <w:bookmarkEnd w:id="19"/>
      <w:r>
        <w:rPr>
          <w:rFonts w:hint="eastAsia"/>
          <w:color w:val="000000"/>
          <w:sz w:val="28"/>
          <w:szCs w:val="28"/>
        </w:rPr>
        <w:t>、该行业发展情况如何</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20" w:name="bookmark88"/>
      <w:r>
        <w:rPr>
          <w:rFonts w:hint="eastAsia"/>
          <w:color w:val="000000"/>
          <w:sz w:val="28"/>
          <w:szCs w:val="28"/>
        </w:rPr>
        <w:t>2</w:t>
      </w:r>
      <w:bookmarkEnd w:id="20"/>
      <w:r>
        <w:rPr>
          <w:rFonts w:hint="eastAsia"/>
          <w:color w:val="000000"/>
          <w:sz w:val="28"/>
          <w:szCs w:val="28"/>
        </w:rPr>
        <w:t>、该行业目前发展动态如何</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21" w:name="bookmark89"/>
      <w:r>
        <w:rPr>
          <w:rFonts w:hint="eastAsia"/>
          <w:color w:val="000000"/>
          <w:sz w:val="28"/>
          <w:szCs w:val="28"/>
        </w:rPr>
        <w:t>3</w:t>
      </w:r>
      <w:bookmarkEnd w:id="21"/>
      <w:r>
        <w:rPr>
          <w:rFonts w:hint="eastAsia"/>
          <w:color w:val="000000"/>
          <w:sz w:val="28"/>
          <w:szCs w:val="28"/>
        </w:rPr>
        <w:t>、该行业的总销售额有多少？总收入是多少？发展趋势怎样</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22" w:name="bookmark90"/>
      <w:r>
        <w:rPr>
          <w:rFonts w:hint="eastAsia"/>
          <w:color w:val="000000"/>
          <w:sz w:val="28"/>
          <w:szCs w:val="28"/>
        </w:rPr>
        <w:t>4</w:t>
      </w:r>
      <w:bookmarkEnd w:id="22"/>
      <w:r>
        <w:rPr>
          <w:rFonts w:hint="eastAsia"/>
          <w:color w:val="000000"/>
          <w:sz w:val="28"/>
          <w:szCs w:val="28"/>
        </w:rPr>
        <w:t>、经济发展对该行业的影响程度如何</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23" w:name="bookmark91"/>
      <w:r>
        <w:rPr>
          <w:rFonts w:hint="eastAsia"/>
          <w:color w:val="000000"/>
          <w:sz w:val="28"/>
          <w:szCs w:val="28"/>
        </w:rPr>
        <w:t>5</w:t>
      </w:r>
      <w:bookmarkEnd w:id="23"/>
      <w:r>
        <w:rPr>
          <w:rFonts w:hint="eastAsia"/>
          <w:color w:val="000000"/>
          <w:sz w:val="28"/>
          <w:szCs w:val="28"/>
        </w:rPr>
        <w:t>、政府是如何影响该行业的？</w:t>
      </w:r>
    </w:p>
    <w:p>
      <w:pPr>
        <w:pStyle w:val="16"/>
        <w:spacing w:after="0" w:line="400" w:lineRule="exact"/>
        <w:ind w:firstLine="560" w:firstLineChars="200"/>
        <w:jc w:val="left"/>
        <w:rPr>
          <w:color w:val="000000"/>
          <w:sz w:val="28"/>
          <w:szCs w:val="28"/>
        </w:rPr>
      </w:pPr>
      <w:bookmarkStart w:id="24" w:name="bookmark92"/>
      <w:r>
        <w:rPr>
          <w:rFonts w:hint="eastAsia"/>
          <w:color w:val="000000"/>
          <w:sz w:val="28"/>
          <w:szCs w:val="28"/>
        </w:rPr>
        <w:t>6</w:t>
      </w:r>
      <w:bookmarkEnd w:id="24"/>
      <w:r>
        <w:rPr>
          <w:rFonts w:hint="eastAsia"/>
          <w:color w:val="000000"/>
          <w:sz w:val="28"/>
          <w:szCs w:val="28"/>
        </w:rPr>
        <w:t>、是什么因素决定该行业的发展</w:t>
      </w:r>
      <w:r>
        <w:rPr>
          <w:rFonts w:hint="eastAsia"/>
          <w:color w:val="000000"/>
          <w:sz w:val="28"/>
          <w:szCs w:val="28"/>
          <w:lang w:eastAsia="zh-CN"/>
        </w:rPr>
        <w:t>？</w:t>
      </w:r>
    </w:p>
    <w:p>
      <w:pPr>
        <w:pStyle w:val="16"/>
        <w:spacing w:after="0" w:line="400" w:lineRule="exact"/>
        <w:ind w:firstLine="560" w:firstLineChars="200"/>
        <w:jc w:val="left"/>
        <w:rPr>
          <w:color w:val="000000"/>
          <w:sz w:val="28"/>
          <w:szCs w:val="28"/>
        </w:rPr>
      </w:pPr>
    </w:p>
    <w:p>
      <w:pPr>
        <w:pStyle w:val="12"/>
        <w:spacing w:after="0" w:line="400" w:lineRule="exact"/>
        <w:ind w:left="0"/>
        <w:jc w:val="center"/>
        <w:rPr>
          <w:sz w:val="28"/>
          <w:szCs w:val="28"/>
        </w:rPr>
      </w:pPr>
      <w:bookmarkStart w:id="25" w:name="bookmark93"/>
      <w:r>
        <w:rPr>
          <w:rFonts w:hint="eastAsia"/>
          <w:b/>
          <w:bCs/>
          <w:color w:val="000000"/>
          <w:sz w:val="28"/>
          <w:szCs w:val="28"/>
        </w:rPr>
        <w:t>三</w:t>
      </w:r>
      <w:bookmarkEnd w:id="25"/>
      <w:r>
        <w:rPr>
          <w:rFonts w:hint="eastAsia"/>
          <w:b/>
          <w:bCs/>
          <w:color w:val="000000"/>
          <w:sz w:val="28"/>
          <w:szCs w:val="28"/>
        </w:rPr>
        <w:t>、产品与服务</w:t>
      </w:r>
    </w:p>
    <w:p>
      <w:pPr>
        <w:pStyle w:val="16"/>
        <w:spacing w:after="0" w:line="400" w:lineRule="exact"/>
        <w:ind w:firstLine="562" w:firstLineChars="200"/>
        <w:jc w:val="left"/>
        <w:rPr>
          <w:b/>
          <w:bCs/>
          <w:sz w:val="28"/>
          <w:szCs w:val="28"/>
        </w:rPr>
      </w:pPr>
      <w:r>
        <w:rPr>
          <w:rFonts w:hint="eastAsia"/>
          <w:b/>
          <w:bCs/>
          <w:color w:val="000000"/>
          <w:sz w:val="28"/>
          <w:szCs w:val="28"/>
        </w:rPr>
        <w:t>产品与服务概况。主要有下列内容</w:t>
      </w:r>
      <w:r>
        <w:rPr>
          <w:rFonts w:hint="eastAsia"/>
          <w:b/>
          <w:bCs/>
          <w:color w:val="000000"/>
          <w:sz w:val="28"/>
          <w:szCs w:val="28"/>
          <w:lang w:eastAsia="zh-CN"/>
        </w:rPr>
        <w:t>：</w:t>
      </w:r>
    </w:p>
    <w:p>
      <w:pPr>
        <w:pStyle w:val="16"/>
        <w:spacing w:after="0" w:line="400" w:lineRule="exact"/>
        <w:ind w:firstLine="560" w:firstLineChars="200"/>
        <w:jc w:val="left"/>
        <w:rPr>
          <w:sz w:val="28"/>
          <w:szCs w:val="28"/>
        </w:rPr>
      </w:pPr>
      <w:bookmarkStart w:id="26" w:name="bookmark94"/>
      <w:r>
        <w:rPr>
          <w:rFonts w:hint="eastAsia"/>
          <w:color w:val="000000"/>
          <w:sz w:val="28"/>
          <w:szCs w:val="28"/>
        </w:rPr>
        <w:t>1</w:t>
      </w:r>
      <w:bookmarkEnd w:id="26"/>
      <w:r>
        <w:rPr>
          <w:rFonts w:hint="eastAsia"/>
          <w:color w:val="000000"/>
          <w:sz w:val="28"/>
          <w:szCs w:val="28"/>
        </w:rPr>
        <w:t>、产品技术概况介绍</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27" w:name="bookmark95"/>
      <w:r>
        <w:rPr>
          <w:rFonts w:hint="eastAsia"/>
          <w:color w:val="000000"/>
          <w:sz w:val="28"/>
          <w:szCs w:val="28"/>
          <w:lang w:val="zh-CN" w:eastAsia="zh-CN" w:bidi="zh-CN"/>
        </w:rPr>
        <w:t>2</w:t>
      </w:r>
      <w:bookmarkEnd w:id="27"/>
      <w:r>
        <w:rPr>
          <w:rFonts w:hint="eastAsia"/>
          <w:color w:val="000000"/>
          <w:sz w:val="28"/>
          <w:szCs w:val="28"/>
          <w:lang w:val="zh-CN" w:eastAsia="zh-CN" w:bidi="zh-CN"/>
        </w:rPr>
        <w:t>、</w:t>
      </w:r>
      <w:r>
        <w:rPr>
          <w:rFonts w:hint="eastAsia"/>
          <w:color w:val="000000"/>
          <w:sz w:val="28"/>
          <w:szCs w:val="28"/>
        </w:rPr>
        <w:t>产品技术优势分析：国外研究情况，国内研究情况</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28" w:name="bookmark96"/>
      <w:r>
        <w:rPr>
          <w:rFonts w:hint="eastAsia"/>
          <w:color w:val="000000"/>
          <w:sz w:val="28"/>
          <w:szCs w:val="28"/>
        </w:rPr>
        <w:t>3</w:t>
      </w:r>
      <w:bookmarkEnd w:id="28"/>
      <w:r>
        <w:rPr>
          <w:rFonts w:hint="eastAsia"/>
          <w:color w:val="000000"/>
          <w:sz w:val="28"/>
          <w:szCs w:val="28"/>
        </w:rPr>
        <w:t>、产品的名称、特征及性能用途；介绍企业的产品或服务及对客户的价值；</w:t>
      </w:r>
    </w:p>
    <w:p>
      <w:pPr>
        <w:pStyle w:val="16"/>
        <w:spacing w:after="0" w:line="400" w:lineRule="exact"/>
        <w:ind w:firstLine="560" w:firstLineChars="200"/>
        <w:jc w:val="left"/>
        <w:rPr>
          <w:sz w:val="28"/>
          <w:szCs w:val="28"/>
        </w:rPr>
      </w:pPr>
      <w:bookmarkStart w:id="29" w:name="bookmark97"/>
      <w:r>
        <w:rPr>
          <w:rFonts w:hint="eastAsia"/>
          <w:color w:val="000000"/>
          <w:sz w:val="28"/>
          <w:szCs w:val="28"/>
        </w:rPr>
        <w:t>4</w:t>
      </w:r>
      <w:bookmarkEnd w:id="29"/>
      <w:r>
        <w:rPr>
          <w:rFonts w:hint="eastAsia"/>
          <w:color w:val="000000"/>
          <w:sz w:val="28"/>
          <w:szCs w:val="28"/>
        </w:rPr>
        <w:t>、产品的开发过程，同样的产品是否还没有在市场上出现？为什么？</w:t>
      </w:r>
    </w:p>
    <w:p>
      <w:pPr>
        <w:pStyle w:val="16"/>
        <w:spacing w:after="0" w:line="400" w:lineRule="exact"/>
        <w:ind w:firstLine="560" w:firstLineChars="200"/>
        <w:jc w:val="left"/>
        <w:rPr>
          <w:sz w:val="28"/>
          <w:szCs w:val="28"/>
        </w:rPr>
      </w:pPr>
      <w:bookmarkStart w:id="30" w:name="bookmark98"/>
      <w:r>
        <w:rPr>
          <w:rFonts w:hint="eastAsia"/>
          <w:color w:val="000000"/>
          <w:sz w:val="28"/>
          <w:szCs w:val="28"/>
        </w:rPr>
        <w:t>5</w:t>
      </w:r>
      <w:bookmarkEnd w:id="30"/>
      <w:r>
        <w:rPr>
          <w:rFonts w:hint="eastAsia"/>
          <w:color w:val="000000"/>
          <w:sz w:val="28"/>
          <w:szCs w:val="28"/>
        </w:rPr>
        <w:t>、产品处于生命周期的哪一段</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31" w:name="bookmark99"/>
      <w:r>
        <w:rPr>
          <w:rFonts w:hint="eastAsia"/>
          <w:color w:val="000000"/>
          <w:sz w:val="28"/>
          <w:szCs w:val="28"/>
        </w:rPr>
        <w:t>6</w:t>
      </w:r>
      <w:bookmarkEnd w:id="31"/>
      <w:r>
        <w:rPr>
          <w:rFonts w:hint="eastAsia"/>
          <w:color w:val="000000"/>
          <w:sz w:val="28"/>
          <w:szCs w:val="28"/>
        </w:rPr>
        <w:t>、产品的市场前景和竞争力如何</w:t>
      </w:r>
      <w:r>
        <w:rPr>
          <w:rFonts w:hint="eastAsia"/>
          <w:color w:val="000000"/>
          <w:sz w:val="28"/>
          <w:szCs w:val="28"/>
          <w:lang w:eastAsia="zh-CN"/>
        </w:rPr>
        <w:t>；</w:t>
      </w:r>
    </w:p>
    <w:p>
      <w:pPr>
        <w:pStyle w:val="16"/>
        <w:spacing w:after="0" w:line="400" w:lineRule="exact"/>
        <w:ind w:firstLine="560" w:firstLineChars="200"/>
        <w:jc w:val="left"/>
        <w:rPr>
          <w:color w:val="000000"/>
          <w:sz w:val="28"/>
          <w:szCs w:val="28"/>
        </w:rPr>
      </w:pPr>
      <w:bookmarkStart w:id="32" w:name="bookmark100"/>
      <w:r>
        <w:rPr>
          <w:rFonts w:hint="eastAsia"/>
          <w:color w:val="000000"/>
          <w:sz w:val="28"/>
          <w:szCs w:val="28"/>
        </w:rPr>
        <w:t>7</w:t>
      </w:r>
      <w:bookmarkEnd w:id="32"/>
      <w:r>
        <w:rPr>
          <w:rFonts w:hint="eastAsia"/>
          <w:color w:val="000000"/>
          <w:sz w:val="28"/>
          <w:szCs w:val="28"/>
        </w:rPr>
        <w:t>、产品的技术改进和更新换代计划及成本，利润的来源及持续</w:t>
      </w:r>
      <w:r>
        <w:rPr>
          <w:rFonts w:hint="eastAsia"/>
          <w:color w:val="000000"/>
          <w:sz w:val="28"/>
          <w:szCs w:val="28"/>
          <w:lang w:eastAsia="zh-CN"/>
        </w:rPr>
        <w:t>盈利</w:t>
      </w:r>
      <w:r>
        <w:rPr>
          <w:rFonts w:hint="eastAsia"/>
          <w:color w:val="000000"/>
          <w:sz w:val="28"/>
          <w:szCs w:val="28"/>
        </w:rPr>
        <w:t>的商业模式</w:t>
      </w:r>
      <w:r>
        <w:rPr>
          <w:rFonts w:hint="eastAsia"/>
          <w:color w:val="000000"/>
          <w:sz w:val="28"/>
          <w:szCs w:val="28"/>
          <w:lang w:eastAsia="zh-CN"/>
        </w:rPr>
        <w:t>；</w:t>
      </w:r>
    </w:p>
    <w:p>
      <w:pPr>
        <w:pStyle w:val="16"/>
        <w:spacing w:after="0" w:line="400" w:lineRule="exact"/>
        <w:ind w:firstLine="560" w:firstLineChars="200"/>
        <w:jc w:val="left"/>
        <w:rPr>
          <w:color w:val="000000"/>
          <w:sz w:val="28"/>
          <w:szCs w:val="28"/>
        </w:rPr>
      </w:pPr>
    </w:p>
    <w:p>
      <w:pPr>
        <w:pStyle w:val="16"/>
        <w:spacing w:after="0" w:line="400" w:lineRule="exact"/>
        <w:ind w:firstLine="562" w:firstLineChars="200"/>
        <w:jc w:val="left"/>
        <w:rPr>
          <w:b/>
          <w:bCs/>
          <w:sz w:val="28"/>
          <w:szCs w:val="28"/>
        </w:rPr>
      </w:pPr>
      <w:r>
        <w:rPr>
          <w:rFonts w:hint="eastAsia"/>
          <w:b/>
          <w:bCs/>
          <w:color w:val="000000"/>
          <w:sz w:val="28"/>
          <w:szCs w:val="28"/>
        </w:rPr>
        <w:t>生产经营计划。主要包括以下内容</w:t>
      </w:r>
      <w:r>
        <w:rPr>
          <w:rFonts w:hint="eastAsia"/>
          <w:b/>
          <w:bCs/>
          <w:color w:val="000000"/>
          <w:sz w:val="28"/>
          <w:szCs w:val="28"/>
          <w:lang w:eastAsia="zh-CN"/>
        </w:rPr>
        <w:t>：</w:t>
      </w:r>
    </w:p>
    <w:p>
      <w:pPr>
        <w:pStyle w:val="16"/>
        <w:spacing w:after="0" w:line="400" w:lineRule="exact"/>
        <w:ind w:firstLine="560" w:firstLineChars="200"/>
        <w:jc w:val="left"/>
        <w:rPr>
          <w:sz w:val="28"/>
          <w:szCs w:val="28"/>
        </w:rPr>
      </w:pPr>
      <w:bookmarkStart w:id="33" w:name="bookmark101"/>
      <w:r>
        <w:rPr>
          <w:rFonts w:hint="eastAsia"/>
          <w:color w:val="000000"/>
          <w:sz w:val="28"/>
          <w:szCs w:val="28"/>
        </w:rPr>
        <w:t>1</w:t>
      </w:r>
      <w:bookmarkEnd w:id="33"/>
      <w:r>
        <w:rPr>
          <w:rFonts w:hint="eastAsia"/>
          <w:color w:val="000000"/>
          <w:sz w:val="28"/>
          <w:szCs w:val="28"/>
        </w:rPr>
        <w:t>、新产品的生产经营计划：生产产品的原料如何采购、供应商的有关情况，劳动力和雇员的情况，生产资金的安排以及厂房、土地等</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34" w:name="bookmark102"/>
      <w:r>
        <w:rPr>
          <w:rFonts w:hint="eastAsia"/>
          <w:color w:val="000000"/>
          <w:sz w:val="28"/>
          <w:szCs w:val="28"/>
        </w:rPr>
        <w:t>2</w:t>
      </w:r>
      <w:bookmarkEnd w:id="34"/>
      <w:r>
        <w:rPr>
          <w:rFonts w:hint="eastAsia"/>
          <w:color w:val="000000"/>
          <w:sz w:val="28"/>
          <w:szCs w:val="28"/>
        </w:rPr>
        <w:t>、公司的生产技术能力</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35" w:name="bookmark103"/>
      <w:r>
        <w:rPr>
          <w:rFonts w:hint="eastAsia"/>
          <w:color w:val="000000"/>
          <w:sz w:val="28"/>
          <w:szCs w:val="28"/>
        </w:rPr>
        <w:t>3</w:t>
      </w:r>
      <w:bookmarkEnd w:id="35"/>
      <w:r>
        <w:rPr>
          <w:rFonts w:hint="eastAsia"/>
          <w:color w:val="000000"/>
          <w:sz w:val="28"/>
          <w:szCs w:val="28"/>
        </w:rPr>
        <w:t>、品质控制和质量改进能力</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36" w:name="bookmark104"/>
      <w:r>
        <w:rPr>
          <w:rFonts w:hint="eastAsia"/>
          <w:color w:val="000000"/>
          <w:sz w:val="28"/>
          <w:szCs w:val="28"/>
        </w:rPr>
        <w:t>4</w:t>
      </w:r>
      <w:bookmarkEnd w:id="36"/>
      <w:r>
        <w:rPr>
          <w:rFonts w:hint="eastAsia"/>
          <w:color w:val="000000"/>
          <w:sz w:val="28"/>
          <w:szCs w:val="28"/>
        </w:rPr>
        <w:t>、将要购置的生产设备</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37" w:name="bookmark105"/>
      <w:r>
        <w:rPr>
          <w:rFonts w:hint="eastAsia"/>
          <w:color w:val="000000"/>
          <w:sz w:val="28"/>
          <w:szCs w:val="28"/>
        </w:rPr>
        <w:t>5</w:t>
      </w:r>
      <w:bookmarkEnd w:id="37"/>
      <w:r>
        <w:rPr>
          <w:rFonts w:hint="eastAsia"/>
          <w:color w:val="000000"/>
          <w:sz w:val="28"/>
          <w:szCs w:val="28"/>
        </w:rPr>
        <w:t>、生产工艺流程</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38" w:name="bookmark106"/>
      <w:r>
        <w:rPr>
          <w:rFonts w:hint="eastAsia"/>
          <w:color w:val="000000"/>
          <w:sz w:val="28"/>
          <w:szCs w:val="28"/>
        </w:rPr>
        <w:t>6</w:t>
      </w:r>
      <w:bookmarkEnd w:id="38"/>
      <w:r>
        <w:rPr>
          <w:rFonts w:hint="eastAsia"/>
          <w:color w:val="000000"/>
          <w:sz w:val="28"/>
          <w:szCs w:val="28"/>
        </w:rPr>
        <w:t>、生产产品的经济分析及生产过程。</w:t>
      </w:r>
    </w:p>
    <w:p>
      <w:pPr>
        <w:pStyle w:val="12"/>
        <w:spacing w:after="0" w:line="400" w:lineRule="exact"/>
        <w:ind w:left="0"/>
        <w:jc w:val="center"/>
        <w:rPr>
          <w:b/>
          <w:bCs/>
          <w:color w:val="000000"/>
          <w:sz w:val="28"/>
          <w:szCs w:val="28"/>
        </w:rPr>
      </w:pPr>
      <w:bookmarkStart w:id="39" w:name="bookmark107"/>
    </w:p>
    <w:p>
      <w:pPr>
        <w:pStyle w:val="12"/>
        <w:spacing w:after="0" w:line="400" w:lineRule="exact"/>
        <w:ind w:left="0"/>
        <w:jc w:val="center"/>
        <w:rPr>
          <w:sz w:val="28"/>
          <w:szCs w:val="28"/>
        </w:rPr>
      </w:pPr>
      <w:r>
        <w:rPr>
          <w:rFonts w:hint="eastAsia"/>
          <w:b/>
          <w:bCs/>
          <w:color w:val="000000"/>
          <w:sz w:val="28"/>
          <w:szCs w:val="28"/>
        </w:rPr>
        <w:t>四</w:t>
      </w:r>
      <w:bookmarkEnd w:id="39"/>
      <w:r>
        <w:rPr>
          <w:rFonts w:hint="eastAsia"/>
          <w:b/>
          <w:bCs/>
          <w:color w:val="000000"/>
          <w:sz w:val="28"/>
          <w:szCs w:val="28"/>
        </w:rPr>
        <w:t>、市场营销</w:t>
      </w:r>
    </w:p>
    <w:p>
      <w:pPr>
        <w:pStyle w:val="16"/>
        <w:spacing w:after="0" w:line="400" w:lineRule="exact"/>
        <w:ind w:firstLine="560" w:firstLineChars="200"/>
        <w:jc w:val="left"/>
        <w:rPr>
          <w:sz w:val="28"/>
          <w:szCs w:val="28"/>
        </w:rPr>
      </w:pPr>
      <w:r>
        <w:rPr>
          <w:rFonts w:hint="eastAsia"/>
          <w:color w:val="000000"/>
          <w:sz w:val="28"/>
          <w:szCs w:val="28"/>
        </w:rPr>
        <w:t>介绍企业所针对的市场、营销战略、竞争环境、竞争优势与不足、主要对产品的销售金额、增长率和产品或服务所拥有的核心技术、拟投资的核心产品的总需求等。</w:t>
      </w:r>
    </w:p>
    <w:p>
      <w:pPr>
        <w:pStyle w:val="16"/>
        <w:spacing w:after="0" w:line="400" w:lineRule="exact"/>
        <w:ind w:firstLine="560" w:firstLineChars="200"/>
        <w:jc w:val="left"/>
        <w:rPr>
          <w:sz w:val="28"/>
          <w:szCs w:val="28"/>
        </w:rPr>
      </w:pPr>
      <w:r>
        <w:rPr>
          <w:rFonts w:hint="eastAsia"/>
          <w:color w:val="000000"/>
          <w:sz w:val="28"/>
          <w:szCs w:val="28"/>
        </w:rPr>
        <w:t>目标市场，应解决以下问题</w:t>
      </w:r>
      <w:r>
        <w:rPr>
          <w:rFonts w:hint="eastAsia"/>
          <w:color w:val="000000"/>
          <w:sz w:val="28"/>
          <w:szCs w:val="28"/>
          <w:lang w:eastAsia="zh-CN"/>
        </w:rPr>
        <w:t>：</w:t>
      </w:r>
    </w:p>
    <w:p>
      <w:pPr>
        <w:pStyle w:val="16"/>
        <w:spacing w:after="0" w:line="400" w:lineRule="exact"/>
        <w:ind w:firstLine="560" w:firstLineChars="200"/>
        <w:jc w:val="left"/>
        <w:rPr>
          <w:sz w:val="28"/>
          <w:szCs w:val="28"/>
        </w:rPr>
      </w:pPr>
      <w:bookmarkStart w:id="40" w:name="bookmark108"/>
      <w:r>
        <w:rPr>
          <w:rFonts w:hint="eastAsia"/>
          <w:color w:val="000000"/>
          <w:sz w:val="28"/>
          <w:szCs w:val="28"/>
        </w:rPr>
        <w:t>1</w:t>
      </w:r>
      <w:bookmarkEnd w:id="40"/>
      <w:r>
        <w:rPr>
          <w:rFonts w:hint="eastAsia"/>
          <w:color w:val="000000"/>
          <w:sz w:val="28"/>
          <w:szCs w:val="28"/>
        </w:rPr>
        <w:t>、你的细分市场是什么？</w:t>
      </w:r>
    </w:p>
    <w:p>
      <w:pPr>
        <w:pStyle w:val="16"/>
        <w:spacing w:after="0" w:line="400" w:lineRule="exact"/>
        <w:ind w:firstLine="560" w:firstLineChars="200"/>
        <w:jc w:val="left"/>
        <w:rPr>
          <w:sz w:val="28"/>
          <w:szCs w:val="28"/>
        </w:rPr>
      </w:pPr>
      <w:bookmarkStart w:id="41" w:name="bookmark109"/>
      <w:r>
        <w:rPr>
          <w:rFonts w:hint="eastAsia"/>
          <w:color w:val="000000"/>
          <w:sz w:val="28"/>
          <w:szCs w:val="28"/>
        </w:rPr>
        <w:t>2</w:t>
      </w:r>
      <w:bookmarkEnd w:id="41"/>
      <w:r>
        <w:rPr>
          <w:rFonts w:hint="eastAsia"/>
          <w:color w:val="000000"/>
          <w:sz w:val="28"/>
          <w:szCs w:val="28"/>
        </w:rPr>
        <w:t>、你的目标顾客群是什么？</w:t>
      </w:r>
    </w:p>
    <w:p>
      <w:pPr>
        <w:pStyle w:val="16"/>
        <w:spacing w:after="0" w:line="400" w:lineRule="exact"/>
        <w:ind w:firstLine="560" w:firstLineChars="200"/>
        <w:jc w:val="left"/>
        <w:rPr>
          <w:color w:val="000000"/>
          <w:sz w:val="28"/>
          <w:szCs w:val="28"/>
        </w:rPr>
      </w:pPr>
      <w:bookmarkStart w:id="42" w:name="bookmark110"/>
      <w:r>
        <w:rPr>
          <w:rFonts w:hint="eastAsia"/>
          <w:color w:val="000000"/>
          <w:sz w:val="28"/>
          <w:szCs w:val="28"/>
        </w:rPr>
        <w:t>3</w:t>
      </w:r>
      <w:bookmarkEnd w:id="42"/>
      <w:r>
        <w:rPr>
          <w:rFonts w:hint="eastAsia"/>
          <w:color w:val="000000"/>
          <w:sz w:val="28"/>
          <w:szCs w:val="28"/>
        </w:rPr>
        <w:t>、你拥有多大的市场？你的目标市场份额为多大</w:t>
      </w:r>
      <w:r>
        <w:rPr>
          <w:rFonts w:hint="eastAsia"/>
          <w:color w:val="000000"/>
          <w:sz w:val="28"/>
          <w:szCs w:val="28"/>
          <w:lang w:eastAsia="zh-CN"/>
        </w:rPr>
        <w:t>？</w:t>
      </w:r>
    </w:p>
    <w:p>
      <w:pPr>
        <w:pStyle w:val="16"/>
        <w:spacing w:after="0" w:line="400" w:lineRule="exact"/>
        <w:ind w:firstLine="560" w:firstLineChars="200"/>
        <w:jc w:val="left"/>
        <w:rPr>
          <w:color w:val="000000"/>
          <w:sz w:val="28"/>
          <w:szCs w:val="28"/>
        </w:rPr>
      </w:pPr>
    </w:p>
    <w:p>
      <w:pPr>
        <w:pStyle w:val="16"/>
        <w:spacing w:after="0" w:line="400" w:lineRule="exact"/>
        <w:ind w:firstLine="562" w:firstLineChars="200"/>
        <w:jc w:val="left"/>
        <w:rPr>
          <w:b/>
          <w:bCs/>
          <w:color w:val="000000"/>
          <w:sz w:val="28"/>
          <w:szCs w:val="28"/>
        </w:rPr>
      </w:pPr>
      <w:r>
        <w:rPr>
          <w:rFonts w:hint="eastAsia"/>
          <w:b/>
          <w:bCs/>
          <w:color w:val="000000"/>
          <w:sz w:val="28"/>
          <w:szCs w:val="28"/>
        </w:rPr>
        <w:t>竞争分析，要回答如下问题</w:t>
      </w:r>
      <w:r>
        <w:rPr>
          <w:rFonts w:hint="eastAsia"/>
          <w:b/>
          <w:bCs/>
          <w:color w:val="000000"/>
          <w:sz w:val="28"/>
          <w:szCs w:val="28"/>
          <w:lang w:eastAsia="zh-CN"/>
        </w:rPr>
        <w:t>：</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你的主要竞争对手？</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你的竞争对手所占的市场份额和市场策略？</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可能出现什么样的新发展？</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你的策略是什么？</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在竞争中你的发展、市场和地理位置的优势所在？</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你能否承受竞争所带来的压力？</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产品的价格、性能、质量在市场竞争中所具备的优势？</w:t>
      </w:r>
    </w:p>
    <w:p>
      <w:pPr>
        <w:pStyle w:val="16"/>
        <w:spacing w:after="0" w:line="400" w:lineRule="exact"/>
        <w:jc w:val="left"/>
        <w:rPr>
          <w:color w:val="000000"/>
          <w:sz w:val="28"/>
          <w:szCs w:val="28"/>
          <w:lang w:val="en-US" w:eastAsia="zh-CN"/>
        </w:rPr>
      </w:pPr>
    </w:p>
    <w:p>
      <w:pPr>
        <w:pStyle w:val="16"/>
        <w:spacing w:after="0" w:line="400" w:lineRule="exact"/>
        <w:jc w:val="left"/>
        <w:rPr>
          <w:color w:val="000000"/>
          <w:sz w:val="28"/>
          <w:szCs w:val="28"/>
          <w:lang w:val="en-US" w:eastAsia="zh-CN"/>
        </w:rPr>
      </w:pPr>
    </w:p>
    <w:p>
      <w:pPr>
        <w:pStyle w:val="16"/>
        <w:spacing w:after="0" w:line="400" w:lineRule="exact"/>
        <w:jc w:val="left"/>
        <w:rPr>
          <w:color w:val="000000"/>
          <w:sz w:val="28"/>
          <w:szCs w:val="28"/>
          <w:lang w:val="en-US" w:eastAsia="zh-CN"/>
        </w:rPr>
        <w:sectPr>
          <w:footerReference r:id="rId4" w:type="default"/>
          <w:pgSz w:w="11900" w:h="16840"/>
          <w:pgMar w:top="1587" w:right="1417" w:bottom="1304" w:left="1417" w:header="0" w:footer="6" w:gutter="0"/>
          <w:cols w:space="0" w:num="1"/>
          <w:docGrid w:linePitch="360" w:charSpace="0"/>
        </w:sectPr>
      </w:pPr>
    </w:p>
    <w:p>
      <w:pPr>
        <w:pStyle w:val="16"/>
        <w:spacing w:after="0" w:line="400" w:lineRule="exact"/>
        <w:ind w:left="420" w:leftChars="200"/>
        <w:jc w:val="left"/>
        <w:rPr>
          <w:b/>
          <w:bCs/>
          <w:color w:val="000000"/>
          <w:sz w:val="28"/>
          <w:szCs w:val="28"/>
        </w:rPr>
      </w:pPr>
      <w:r>
        <w:rPr>
          <w:rFonts w:hint="eastAsia"/>
          <w:b/>
          <w:bCs/>
          <w:color w:val="000000"/>
          <w:sz w:val="28"/>
          <w:szCs w:val="28"/>
        </w:rPr>
        <w:t>市场营销，你的市场影响策略应该说明以下问题</w:t>
      </w:r>
      <w:r>
        <w:rPr>
          <w:rFonts w:hint="eastAsia"/>
          <w:b/>
          <w:bCs/>
          <w:color w:val="000000"/>
          <w:sz w:val="28"/>
          <w:szCs w:val="28"/>
          <w:lang w:eastAsia="zh-CN"/>
        </w:rPr>
        <w:t>：</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营销机构和营销队伍；</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营销渠道的选择和营销网络的建设；</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广告策略和促销策略；</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价格策略；</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市场渗透与开拓计划；</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市场营销中意外情况的应急对策</w:t>
      </w:r>
    </w:p>
    <w:p>
      <w:pPr>
        <w:spacing w:line="400" w:lineRule="exact"/>
        <w:rPr>
          <w:rFonts w:ascii="宋体" w:hAnsi="宋体" w:cs="宋体"/>
          <w:sz w:val="28"/>
          <w:szCs w:val="28"/>
        </w:rPr>
        <w:sectPr>
          <w:type w:val="continuous"/>
          <w:pgSz w:w="11900" w:h="16840"/>
          <w:pgMar w:top="1587" w:right="1417" w:bottom="1304" w:left="1417" w:header="0" w:footer="6" w:gutter="0"/>
          <w:cols w:space="0" w:num="1"/>
          <w:docGrid w:linePitch="360" w:charSpace="0"/>
        </w:sectPr>
      </w:pPr>
    </w:p>
    <w:p>
      <w:pPr>
        <w:pStyle w:val="12"/>
        <w:spacing w:after="0" w:line="400" w:lineRule="exact"/>
        <w:ind w:left="0"/>
        <w:jc w:val="center"/>
        <w:rPr>
          <w:sz w:val="28"/>
          <w:szCs w:val="28"/>
        </w:rPr>
      </w:pPr>
      <w:bookmarkStart w:id="43" w:name="bookmark111"/>
      <w:r>
        <w:rPr>
          <w:rFonts w:hint="eastAsia"/>
          <w:b/>
          <w:bCs/>
          <w:color w:val="000000"/>
          <w:sz w:val="28"/>
          <w:szCs w:val="28"/>
        </w:rPr>
        <w:t>五</w:t>
      </w:r>
      <w:bookmarkEnd w:id="43"/>
      <w:r>
        <w:rPr>
          <w:rFonts w:hint="eastAsia"/>
          <w:b/>
          <w:bCs/>
          <w:color w:val="000000"/>
          <w:sz w:val="28"/>
          <w:szCs w:val="28"/>
        </w:rPr>
        <w:t>、创业团队</w:t>
      </w:r>
    </w:p>
    <w:p>
      <w:pPr>
        <w:pStyle w:val="16"/>
        <w:spacing w:after="0" w:line="400" w:lineRule="exact"/>
        <w:ind w:firstLine="562" w:firstLineChars="200"/>
        <w:jc w:val="left"/>
        <w:rPr>
          <w:b/>
          <w:bCs/>
          <w:sz w:val="28"/>
          <w:szCs w:val="28"/>
        </w:rPr>
      </w:pPr>
      <w:r>
        <w:rPr>
          <w:rFonts w:hint="eastAsia"/>
          <w:b/>
          <w:bCs/>
          <w:color w:val="000000"/>
          <w:sz w:val="28"/>
          <w:szCs w:val="28"/>
        </w:rPr>
        <w:t>全面介绍公司管理团队情况，主要包括</w:t>
      </w:r>
      <w:r>
        <w:rPr>
          <w:rFonts w:hint="eastAsia"/>
          <w:b/>
          <w:bCs/>
          <w:color w:val="000000"/>
          <w:sz w:val="28"/>
          <w:szCs w:val="28"/>
          <w:lang w:eastAsia="zh-CN"/>
        </w:rPr>
        <w:t>：</w:t>
      </w:r>
    </w:p>
    <w:p>
      <w:pPr>
        <w:pStyle w:val="16"/>
        <w:spacing w:after="0" w:line="400" w:lineRule="exact"/>
        <w:ind w:firstLine="560" w:firstLineChars="200"/>
        <w:jc w:val="left"/>
        <w:rPr>
          <w:sz w:val="28"/>
          <w:szCs w:val="28"/>
        </w:rPr>
      </w:pPr>
      <w:r>
        <w:rPr>
          <w:rFonts w:hint="eastAsia"/>
          <w:color w:val="000000"/>
          <w:sz w:val="28"/>
          <w:szCs w:val="28"/>
        </w:rPr>
        <w:t>1、公司的管理机构，主要股东、董事、关键的雇员、薪金、股票期权、劳工协议、奖惩制度及各部门的构成等情况都要明晰的形式展示出来</w:t>
      </w:r>
      <w:r>
        <w:rPr>
          <w:rFonts w:hint="eastAsia"/>
          <w:color w:val="000000"/>
          <w:sz w:val="28"/>
          <w:szCs w:val="28"/>
          <w:lang w:eastAsia="zh-CN"/>
        </w:rPr>
        <w:t>；</w:t>
      </w:r>
    </w:p>
    <w:p>
      <w:pPr>
        <w:pStyle w:val="16"/>
        <w:spacing w:after="0" w:line="400" w:lineRule="exact"/>
        <w:ind w:firstLine="560" w:firstLineChars="200"/>
        <w:jc w:val="left"/>
        <w:rPr>
          <w:sz w:val="28"/>
          <w:szCs w:val="28"/>
        </w:rPr>
      </w:pPr>
      <w:r>
        <w:rPr>
          <w:rFonts w:hint="eastAsia"/>
          <w:color w:val="000000"/>
          <w:sz w:val="28"/>
          <w:szCs w:val="28"/>
        </w:rPr>
        <w:t>2、要展示你公司管理团队的战斗力和独特性及与众不同的凝聚力和团结战斗精神。</w:t>
      </w:r>
    </w:p>
    <w:p>
      <w:pPr>
        <w:pStyle w:val="16"/>
        <w:spacing w:after="0" w:line="400" w:lineRule="exact"/>
        <w:ind w:firstLine="560" w:firstLineChars="200"/>
        <w:jc w:val="left"/>
        <w:rPr>
          <w:color w:val="000000"/>
          <w:sz w:val="28"/>
          <w:szCs w:val="28"/>
        </w:rPr>
      </w:pPr>
      <w:r>
        <w:rPr>
          <w:rFonts w:hint="eastAsia"/>
          <w:color w:val="000000"/>
          <w:sz w:val="28"/>
          <w:szCs w:val="28"/>
        </w:rPr>
        <w:t>列出企业的关键人物（含创建者、董事、经理和主要雇员等）。</w:t>
      </w:r>
    </w:p>
    <w:p>
      <w:pPr>
        <w:pStyle w:val="16"/>
        <w:spacing w:after="0" w:line="400" w:lineRule="exact"/>
        <w:jc w:val="center"/>
        <w:rPr>
          <w:sz w:val="28"/>
          <w:szCs w:val="28"/>
        </w:rPr>
      </w:pPr>
      <w:r>
        <w:rPr>
          <w:rFonts w:hint="eastAsia"/>
          <w:color w:val="000000"/>
          <w:sz w:val="28"/>
          <w:szCs w:val="28"/>
        </w:rPr>
        <w:t>关键人物之一</w:t>
      </w:r>
    </w:p>
    <w:tbl>
      <w:tblPr>
        <w:tblStyle w:val="4"/>
        <w:tblW w:w="0" w:type="auto"/>
        <w:jc w:val="center"/>
        <w:tblLayout w:type="fixed"/>
        <w:tblCellMar>
          <w:top w:w="0" w:type="dxa"/>
          <w:left w:w="10" w:type="dxa"/>
          <w:bottom w:w="0" w:type="dxa"/>
          <w:right w:w="10" w:type="dxa"/>
        </w:tblCellMar>
      </w:tblPr>
      <w:tblGrid>
        <w:gridCol w:w="1526"/>
        <w:gridCol w:w="2184"/>
        <w:gridCol w:w="1080"/>
        <w:gridCol w:w="360"/>
        <w:gridCol w:w="1622"/>
        <w:gridCol w:w="1627"/>
      </w:tblGrid>
      <w:tr>
        <w:tblPrEx>
          <w:tblCellMar>
            <w:top w:w="0" w:type="dxa"/>
            <w:left w:w="10" w:type="dxa"/>
            <w:bottom w:w="0" w:type="dxa"/>
            <w:right w:w="10" w:type="dxa"/>
          </w:tblCellMar>
        </w:tblPrEx>
        <w:trPr>
          <w:trHeight w:val="638"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角色</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专业职称</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任务</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专长</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8399" w:type="dxa"/>
            <w:gridSpan w:val="6"/>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主要经历</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时间</w:t>
            </w:r>
          </w:p>
        </w:tc>
        <w:tc>
          <w:tcPr>
            <w:tcW w:w="2184"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单位</w:t>
            </w:r>
          </w:p>
        </w:tc>
        <w:tc>
          <w:tcPr>
            <w:tcW w:w="1440"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职务</w:t>
            </w:r>
          </w:p>
        </w:tc>
        <w:tc>
          <w:tcPr>
            <w:tcW w:w="3249" w:type="dxa"/>
            <w:gridSpan w:val="2"/>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业绩</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rPr>
          <w:trHeight w:val="638"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rPr>
          <w:trHeight w:val="634" w:hRule="exact"/>
          <w:jc w:val="center"/>
        </w:trPr>
        <w:tc>
          <w:tcPr>
            <w:tcW w:w="8399" w:type="dxa"/>
            <w:gridSpan w:val="6"/>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所受教育</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时间</w:t>
            </w:r>
          </w:p>
        </w:tc>
        <w:tc>
          <w:tcPr>
            <w:tcW w:w="3264"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学校</w:t>
            </w:r>
          </w:p>
        </w:tc>
        <w:tc>
          <w:tcPr>
            <w:tcW w:w="1982"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w:t>
            </w:r>
          </w:p>
        </w:tc>
        <w:tc>
          <w:tcPr>
            <w:tcW w:w="1627"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982"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627"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982"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627"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rPr>
          <w:trHeight w:val="643" w:hRule="exact"/>
          <w:jc w:val="center"/>
        </w:trPr>
        <w:tc>
          <w:tcPr>
            <w:tcW w:w="1526"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3264" w:type="dxa"/>
            <w:gridSpan w:val="2"/>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982" w:type="dxa"/>
            <w:gridSpan w:val="2"/>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627"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pStyle w:val="16"/>
        <w:spacing w:after="0" w:line="400" w:lineRule="exact"/>
        <w:jc w:val="left"/>
        <w:rPr>
          <w:color w:val="000000"/>
          <w:sz w:val="28"/>
          <w:szCs w:val="28"/>
        </w:rPr>
      </w:pPr>
    </w:p>
    <w:p>
      <w:pPr>
        <w:pStyle w:val="16"/>
        <w:spacing w:after="0" w:line="440" w:lineRule="exact"/>
        <w:ind w:firstLine="560" w:firstLineChars="200"/>
        <w:jc w:val="left"/>
        <w:rPr>
          <w:sz w:val="28"/>
          <w:szCs w:val="28"/>
        </w:rPr>
      </w:pPr>
      <w:r>
        <w:rPr>
          <w:rFonts w:hint="eastAsia"/>
          <w:color w:val="000000"/>
          <w:sz w:val="28"/>
          <w:szCs w:val="28"/>
        </w:rPr>
        <w:t>企业共有多少全职员工（填数字）。企业共有多少兼职员工（填数字）。尚未有合适人选的关键职位？管理团队优势与不足之处？人才战略与激励制度？</w:t>
      </w:r>
    </w:p>
    <w:p>
      <w:pPr>
        <w:pStyle w:val="16"/>
        <w:spacing w:after="0" w:line="440" w:lineRule="exact"/>
        <w:ind w:firstLine="560" w:firstLineChars="200"/>
        <w:jc w:val="left"/>
        <w:rPr>
          <w:sz w:val="28"/>
          <w:szCs w:val="28"/>
        </w:rPr>
      </w:pPr>
      <w:r>
        <w:rPr>
          <w:rFonts w:hint="eastAsia"/>
          <w:color w:val="000000"/>
          <w:sz w:val="28"/>
          <w:szCs w:val="28"/>
        </w:rPr>
        <w:t>外部支持：公司聘请的法律顾问、投资顾问、投发顾问、会计师事务所等中介机构名称。</w:t>
      </w:r>
    </w:p>
    <w:p>
      <w:pPr>
        <w:pStyle w:val="12"/>
        <w:spacing w:after="0" w:line="440" w:lineRule="exact"/>
        <w:ind w:left="0"/>
        <w:jc w:val="center"/>
        <w:rPr>
          <w:sz w:val="28"/>
          <w:szCs w:val="28"/>
        </w:rPr>
      </w:pPr>
      <w:r>
        <w:rPr>
          <w:rFonts w:hint="eastAsia"/>
          <w:b/>
          <w:bCs/>
          <w:color w:val="000000"/>
          <w:sz w:val="28"/>
          <w:szCs w:val="28"/>
        </w:rPr>
        <w:t>六、财务预测</w:t>
      </w:r>
    </w:p>
    <w:p>
      <w:pPr>
        <w:pStyle w:val="16"/>
        <w:spacing w:after="0" w:line="440" w:lineRule="exact"/>
        <w:ind w:firstLine="560" w:firstLineChars="200"/>
        <w:jc w:val="left"/>
        <w:rPr>
          <w:sz w:val="28"/>
          <w:szCs w:val="28"/>
        </w:rPr>
      </w:pPr>
      <w:r>
        <w:rPr>
          <w:rFonts w:hint="eastAsia"/>
          <w:color w:val="000000"/>
          <w:sz w:val="28"/>
          <w:szCs w:val="28"/>
        </w:rPr>
        <w:t>财务分析包括以下三方面的内容：</w:t>
      </w:r>
    </w:p>
    <w:p>
      <w:pPr>
        <w:pStyle w:val="16"/>
        <w:tabs>
          <w:tab w:val="left" w:pos="390"/>
        </w:tabs>
        <w:spacing w:after="0" w:line="440" w:lineRule="exact"/>
        <w:ind w:firstLine="560" w:firstLineChars="200"/>
        <w:jc w:val="left"/>
        <w:rPr>
          <w:sz w:val="28"/>
          <w:szCs w:val="28"/>
        </w:rPr>
      </w:pPr>
      <w:bookmarkStart w:id="44" w:name="bookmark112"/>
      <w:r>
        <w:rPr>
          <w:rFonts w:hint="eastAsia"/>
          <w:color w:val="000000"/>
          <w:sz w:val="28"/>
          <w:szCs w:val="28"/>
        </w:rPr>
        <w:t>1</w:t>
      </w:r>
      <w:bookmarkEnd w:id="44"/>
      <w:r>
        <w:rPr>
          <w:rFonts w:hint="eastAsia"/>
          <w:color w:val="000000"/>
          <w:sz w:val="28"/>
          <w:szCs w:val="28"/>
        </w:rPr>
        <w:t>、</w:t>
      </w:r>
      <w:r>
        <w:rPr>
          <w:rFonts w:hint="eastAsia"/>
          <w:color w:val="000000"/>
          <w:sz w:val="28"/>
          <w:szCs w:val="28"/>
        </w:rPr>
        <w:tab/>
      </w:r>
      <w:r>
        <w:rPr>
          <w:rFonts w:hint="eastAsia"/>
          <w:color w:val="000000"/>
          <w:sz w:val="28"/>
          <w:szCs w:val="28"/>
        </w:rPr>
        <w:t>过去三年的历史数据，今后三年的发展预测，主要提供过去三年现金流量表、资产负债表、损益表</w:t>
      </w:r>
      <w:r>
        <w:rPr>
          <w:rFonts w:hint="eastAsia"/>
          <w:color w:val="000000"/>
          <w:sz w:val="28"/>
          <w:szCs w:val="28"/>
          <w:lang w:eastAsia="zh-CN"/>
        </w:rPr>
        <w:t>，以及</w:t>
      </w:r>
      <w:r>
        <w:rPr>
          <w:rFonts w:hint="eastAsia"/>
          <w:color w:val="000000"/>
          <w:sz w:val="28"/>
          <w:szCs w:val="28"/>
        </w:rPr>
        <w:t>年度的财务总结报告书。</w:t>
      </w:r>
    </w:p>
    <w:p>
      <w:pPr>
        <w:pStyle w:val="16"/>
        <w:tabs>
          <w:tab w:val="left" w:pos="409"/>
        </w:tabs>
        <w:spacing w:after="0" w:line="440" w:lineRule="exact"/>
        <w:ind w:firstLine="560" w:firstLineChars="200"/>
        <w:jc w:val="left"/>
        <w:rPr>
          <w:sz w:val="28"/>
          <w:szCs w:val="28"/>
        </w:rPr>
      </w:pPr>
      <w:bookmarkStart w:id="45" w:name="bookmark113"/>
      <w:r>
        <w:rPr>
          <w:rFonts w:hint="eastAsia"/>
          <w:color w:val="000000"/>
          <w:sz w:val="28"/>
          <w:szCs w:val="28"/>
        </w:rPr>
        <w:t>2</w:t>
      </w:r>
      <w:bookmarkEnd w:id="45"/>
      <w:r>
        <w:rPr>
          <w:rFonts w:hint="eastAsia"/>
          <w:color w:val="000000"/>
          <w:sz w:val="28"/>
          <w:szCs w:val="28"/>
        </w:rPr>
        <w:t>、</w:t>
      </w:r>
      <w:r>
        <w:rPr>
          <w:rFonts w:hint="eastAsia"/>
          <w:color w:val="000000"/>
          <w:sz w:val="28"/>
          <w:szCs w:val="28"/>
        </w:rPr>
        <w:tab/>
      </w:r>
      <w:r>
        <w:rPr>
          <w:rFonts w:hint="eastAsia"/>
          <w:color w:val="000000"/>
          <w:sz w:val="28"/>
          <w:szCs w:val="28"/>
        </w:rPr>
        <w:t>投资计划：</w:t>
      </w:r>
    </w:p>
    <w:p>
      <w:pPr>
        <w:pStyle w:val="16"/>
        <w:spacing w:after="0" w:line="440" w:lineRule="exact"/>
        <w:ind w:firstLine="560" w:firstLineChars="200"/>
        <w:jc w:val="left"/>
        <w:rPr>
          <w:sz w:val="28"/>
          <w:szCs w:val="28"/>
        </w:rPr>
      </w:pPr>
      <w:r>
        <w:rPr>
          <w:rFonts w:hint="eastAsia"/>
          <w:color w:val="000000"/>
          <w:sz w:val="28"/>
          <w:szCs w:val="28"/>
          <w:lang w:eastAsia="zh-CN"/>
        </w:rPr>
        <w:t>（</w:t>
      </w:r>
      <w:r>
        <w:rPr>
          <w:rFonts w:hint="eastAsia"/>
          <w:color w:val="000000"/>
          <w:sz w:val="28"/>
          <w:szCs w:val="28"/>
          <w:lang w:val="en-US" w:eastAsia="zh-CN"/>
        </w:rPr>
        <w:t>1</w:t>
      </w:r>
      <w:r>
        <w:rPr>
          <w:rFonts w:hint="eastAsia"/>
          <w:color w:val="000000"/>
          <w:sz w:val="28"/>
          <w:szCs w:val="28"/>
          <w:lang w:eastAsia="zh-CN"/>
        </w:rPr>
        <w:t>）</w:t>
      </w:r>
      <w:r>
        <w:rPr>
          <w:rFonts w:hint="eastAsia"/>
          <w:color w:val="000000"/>
          <w:sz w:val="28"/>
          <w:szCs w:val="28"/>
        </w:rPr>
        <w:t>预计的风险投资数额；</w:t>
      </w:r>
    </w:p>
    <w:p>
      <w:pPr>
        <w:pStyle w:val="16"/>
        <w:tabs>
          <w:tab w:val="left" w:pos="1082"/>
        </w:tabs>
        <w:spacing w:after="0" w:line="440" w:lineRule="exact"/>
        <w:ind w:firstLine="560" w:firstLineChars="200"/>
        <w:jc w:val="left"/>
        <w:rPr>
          <w:sz w:val="28"/>
          <w:szCs w:val="28"/>
        </w:rPr>
      </w:pPr>
      <w:bookmarkStart w:id="46" w:name="bookmark114"/>
      <w:bookmarkEnd w:id="46"/>
      <w:r>
        <w:rPr>
          <w:rFonts w:hint="eastAsia"/>
          <w:color w:val="000000"/>
          <w:sz w:val="28"/>
          <w:szCs w:val="28"/>
          <w:lang w:eastAsia="zh-CN"/>
        </w:rPr>
        <w:t>（</w:t>
      </w:r>
      <w:r>
        <w:rPr>
          <w:rFonts w:hint="eastAsia"/>
          <w:color w:val="000000"/>
          <w:sz w:val="28"/>
          <w:szCs w:val="28"/>
          <w:lang w:val="en-US" w:eastAsia="zh-CN"/>
        </w:rPr>
        <w:t>2</w:t>
      </w:r>
      <w:r>
        <w:rPr>
          <w:rFonts w:hint="eastAsia"/>
          <w:color w:val="000000"/>
          <w:sz w:val="28"/>
          <w:szCs w:val="28"/>
          <w:lang w:eastAsia="zh-CN"/>
        </w:rPr>
        <w:t>）</w:t>
      </w:r>
      <w:r>
        <w:rPr>
          <w:rFonts w:hint="eastAsia"/>
          <w:color w:val="000000"/>
          <w:sz w:val="28"/>
          <w:szCs w:val="28"/>
        </w:rPr>
        <w:t>风险企业未来的筹资资本结构如何安排；</w:t>
      </w:r>
    </w:p>
    <w:p>
      <w:pPr>
        <w:pStyle w:val="16"/>
        <w:tabs>
          <w:tab w:val="left" w:pos="1082"/>
        </w:tabs>
        <w:spacing w:after="0" w:line="440" w:lineRule="exact"/>
        <w:ind w:firstLine="560" w:firstLineChars="200"/>
        <w:jc w:val="left"/>
        <w:rPr>
          <w:sz w:val="28"/>
          <w:szCs w:val="28"/>
        </w:rPr>
      </w:pPr>
      <w:bookmarkStart w:id="47" w:name="bookmark115"/>
      <w:bookmarkEnd w:id="47"/>
      <w:r>
        <w:rPr>
          <w:rFonts w:hint="eastAsia"/>
          <w:color w:val="000000"/>
          <w:sz w:val="28"/>
          <w:szCs w:val="28"/>
          <w:lang w:eastAsia="zh-CN"/>
        </w:rPr>
        <w:t>（</w:t>
      </w:r>
      <w:r>
        <w:rPr>
          <w:rFonts w:hint="eastAsia"/>
          <w:color w:val="000000"/>
          <w:sz w:val="28"/>
          <w:szCs w:val="28"/>
          <w:lang w:val="en-US" w:eastAsia="zh-CN"/>
        </w:rPr>
        <w:t>3</w:t>
      </w:r>
      <w:r>
        <w:rPr>
          <w:rFonts w:hint="eastAsia"/>
          <w:color w:val="000000"/>
          <w:sz w:val="28"/>
          <w:szCs w:val="28"/>
          <w:lang w:eastAsia="zh-CN"/>
        </w:rPr>
        <w:t>）</w:t>
      </w:r>
      <w:r>
        <w:rPr>
          <w:rFonts w:hint="eastAsia"/>
          <w:color w:val="000000"/>
          <w:sz w:val="28"/>
          <w:szCs w:val="28"/>
        </w:rPr>
        <w:t>获取风险投资的抵押、担保条件；</w:t>
      </w:r>
    </w:p>
    <w:p>
      <w:pPr>
        <w:pStyle w:val="16"/>
        <w:tabs>
          <w:tab w:val="left" w:pos="1082"/>
        </w:tabs>
        <w:spacing w:after="0" w:line="440" w:lineRule="exact"/>
        <w:ind w:firstLine="560" w:firstLineChars="200"/>
        <w:jc w:val="left"/>
        <w:rPr>
          <w:sz w:val="28"/>
          <w:szCs w:val="28"/>
        </w:rPr>
      </w:pPr>
      <w:bookmarkStart w:id="48" w:name="bookmark116"/>
      <w:bookmarkEnd w:id="48"/>
      <w:r>
        <w:rPr>
          <w:rFonts w:hint="eastAsia"/>
          <w:color w:val="000000"/>
          <w:sz w:val="28"/>
          <w:szCs w:val="28"/>
          <w:lang w:eastAsia="zh-CN"/>
        </w:rPr>
        <w:t>（</w:t>
      </w:r>
      <w:r>
        <w:rPr>
          <w:rFonts w:hint="eastAsia"/>
          <w:color w:val="000000"/>
          <w:sz w:val="28"/>
          <w:szCs w:val="28"/>
          <w:lang w:val="en-US" w:eastAsia="zh-CN"/>
        </w:rPr>
        <w:t>4</w:t>
      </w:r>
      <w:r>
        <w:rPr>
          <w:rFonts w:hint="eastAsia"/>
          <w:color w:val="000000"/>
          <w:sz w:val="28"/>
          <w:szCs w:val="28"/>
          <w:lang w:eastAsia="zh-CN"/>
        </w:rPr>
        <w:t>）</w:t>
      </w:r>
      <w:r>
        <w:rPr>
          <w:rFonts w:hint="eastAsia"/>
          <w:color w:val="000000"/>
          <w:sz w:val="28"/>
          <w:szCs w:val="28"/>
        </w:rPr>
        <w:t>投资收益和再投资的安排；</w:t>
      </w:r>
    </w:p>
    <w:p>
      <w:pPr>
        <w:pStyle w:val="16"/>
        <w:tabs>
          <w:tab w:val="left" w:pos="1082"/>
        </w:tabs>
        <w:spacing w:after="0" w:line="440" w:lineRule="exact"/>
        <w:ind w:firstLine="560" w:firstLineChars="200"/>
        <w:jc w:val="left"/>
        <w:rPr>
          <w:sz w:val="28"/>
          <w:szCs w:val="28"/>
        </w:rPr>
      </w:pPr>
      <w:bookmarkStart w:id="49" w:name="bookmark117"/>
      <w:bookmarkEnd w:id="49"/>
      <w:r>
        <w:rPr>
          <w:rFonts w:hint="eastAsia"/>
          <w:color w:val="000000"/>
          <w:sz w:val="28"/>
          <w:szCs w:val="28"/>
          <w:lang w:eastAsia="zh-CN"/>
        </w:rPr>
        <w:t>（</w:t>
      </w:r>
      <w:r>
        <w:rPr>
          <w:rFonts w:hint="eastAsia"/>
          <w:color w:val="000000"/>
          <w:sz w:val="28"/>
          <w:szCs w:val="28"/>
          <w:lang w:val="en-US" w:eastAsia="zh-CN"/>
        </w:rPr>
        <w:t>5</w:t>
      </w:r>
      <w:r>
        <w:rPr>
          <w:rFonts w:hint="eastAsia"/>
          <w:color w:val="000000"/>
          <w:sz w:val="28"/>
          <w:szCs w:val="28"/>
          <w:lang w:eastAsia="zh-CN"/>
        </w:rPr>
        <w:t>）</w:t>
      </w:r>
      <w:r>
        <w:rPr>
          <w:rFonts w:hint="eastAsia"/>
          <w:color w:val="000000"/>
          <w:sz w:val="28"/>
          <w:szCs w:val="28"/>
        </w:rPr>
        <w:t>风险投资者投资后双方股权的比例安排；</w:t>
      </w:r>
    </w:p>
    <w:p>
      <w:pPr>
        <w:pStyle w:val="16"/>
        <w:tabs>
          <w:tab w:val="left" w:pos="1082"/>
        </w:tabs>
        <w:spacing w:after="0" w:line="440" w:lineRule="exact"/>
        <w:ind w:firstLine="560" w:firstLineChars="200"/>
        <w:jc w:val="left"/>
        <w:rPr>
          <w:sz w:val="28"/>
          <w:szCs w:val="28"/>
        </w:rPr>
      </w:pPr>
      <w:bookmarkStart w:id="50" w:name="bookmark118"/>
      <w:bookmarkEnd w:id="50"/>
      <w:r>
        <w:rPr>
          <w:rFonts w:hint="eastAsia"/>
          <w:color w:val="000000"/>
          <w:sz w:val="28"/>
          <w:szCs w:val="28"/>
          <w:lang w:eastAsia="zh-CN"/>
        </w:rPr>
        <w:t>（</w:t>
      </w:r>
      <w:r>
        <w:rPr>
          <w:rFonts w:hint="eastAsia"/>
          <w:color w:val="000000"/>
          <w:sz w:val="28"/>
          <w:szCs w:val="28"/>
          <w:lang w:val="en-US" w:eastAsia="zh-CN"/>
        </w:rPr>
        <w:t>6</w:t>
      </w:r>
      <w:r>
        <w:rPr>
          <w:rFonts w:hint="eastAsia"/>
          <w:color w:val="000000"/>
          <w:sz w:val="28"/>
          <w:szCs w:val="28"/>
          <w:lang w:eastAsia="zh-CN"/>
        </w:rPr>
        <w:t>）</w:t>
      </w:r>
      <w:r>
        <w:rPr>
          <w:rFonts w:hint="eastAsia"/>
          <w:color w:val="000000"/>
          <w:sz w:val="28"/>
          <w:szCs w:val="28"/>
        </w:rPr>
        <w:t>投资资金的收支安排及财务报告编制；</w:t>
      </w:r>
    </w:p>
    <w:p>
      <w:pPr>
        <w:pStyle w:val="16"/>
        <w:tabs>
          <w:tab w:val="left" w:pos="1082"/>
        </w:tabs>
        <w:spacing w:after="0" w:line="440" w:lineRule="exact"/>
        <w:ind w:firstLine="560" w:firstLineChars="200"/>
        <w:jc w:val="left"/>
        <w:rPr>
          <w:sz w:val="28"/>
          <w:szCs w:val="28"/>
        </w:rPr>
      </w:pPr>
      <w:bookmarkStart w:id="51" w:name="bookmark119"/>
      <w:bookmarkEnd w:id="51"/>
      <w:r>
        <w:rPr>
          <w:rFonts w:hint="eastAsia"/>
          <w:color w:val="000000"/>
          <w:sz w:val="28"/>
          <w:szCs w:val="28"/>
          <w:lang w:eastAsia="zh-CN"/>
        </w:rPr>
        <w:t>（</w:t>
      </w:r>
      <w:r>
        <w:rPr>
          <w:rFonts w:hint="eastAsia"/>
          <w:color w:val="000000"/>
          <w:sz w:val="28"/>
          <w:szCs w:val="28"/>
          <w:lang w:val="en-US" w:eastAsia="zh-CN"/>
        </w:rPr>
        <w:t>7</w:t>
      </w:r>
      <w:r>
        <w:rPr>
          <w:rFonts w:hint="eastAsia"/>
          <w:color w:val="000000"/>
          <w:sz w:val="28"/>
          <w:szCs w:val="28"/>
          <w:lang w:eastAsia="zh-CN"/>
        </w:rPr>
        <w:t>）</w:t>
      </w:r>
      <w:r>
        <w:rPr>
          <w:rFonts w:hint="eastAsia"/>
          <w:color w:val="000000"/>
          <w:sz w:val="28"/>
          <w:szCs w:val="28"/>
        </w:rPr>
        <w:t>投资者介入公司经营管理的程度。</w:t>
      </w:r>
    </w:p>
    <w:p>
      <w:pPr>
        <w:pStyle w:val="16"/>
        <w:tabs>
          <w:tab w:val="left" w:pos="409"/>
        </w:tabs>
        <w:spacing w:after="0" w:line="440" w:lineRule="exact"/>
        <w:jc w:val="left"/>
        <w:rPr>
          <w:sz w:val="28"/>
          <w:szCs w:val="28"/>
        </w:rPr>
      </w:pPr>
      <w:bookmarkStart w:id="52" w:name="bookmark120"/>
      <w:r>
        <w:rPr>
          <w:rFonts w:hint="eastAsia"/>
          <w:color w:val="000000"/>
          <w:sz w:val="28"/>
          <w:szCs w:val="28"/>
        </w:rPr>
        <w:t>3</w:t>
      </w:r>
      <w:bookmarkEnd w:id="52"/>
      <w:r>
        <w:rPr>
          <w:rFonts w:hint="eastAsia"/>
          <w:color w:val="000000"/>
          <w:sz w:val="28"/>
          <w:szCs w:val="28"/>
        </w:rPr>
        <w:t>、</w:t>
      </w:r>
      <w:r>
        <w:rPr>
          <w:rFonts w:hint="eastAsia"/>
          <w:color w:val="000000"/>
          <w:sz w:val="28"/>
          <w:szCs w:val="28"/>
        </w:rPr>
        <w:tab/>
      </w:r>
      <w:r>
        <w:rPr>
          <w:rFonts w:hint="eastAsia"/>
          <w:color w:val="000000"/>
          <w:sz w:val="28"/>
          <w:szCs w:val="28"/>
        </w:rPr>
        <w:t>融资需求</w:t>
      </w:r>
    </w:p>
    <w:p>
      <w:pPr>
        <w:pStyle w:val="16"/>
        <w:spacing w:after="0" w:line="440" w:lineRule="exact"/>
        <w:ind w:firstLine="560" w:firstLineChars="200"/>
        <w:jc w:val="left"/>
        <w:rPr>
          <w:sz w:val="28"/>
          <w:szCs w:val="28"/>
        </w:rPr>
      </w:pPr>
      <w:r>
        <w:rPr>
          <w:rFonts w:hint="eastAsia"/>
          <w:color w:val="000000"/>
          <w:sz w:val="28"/>
          <w:szCs w:val="28"/>
        </w:rPr>
        <w:t>创业所需要的资金额，团队出资情况，资金需求计划，为实现公司发展计划所需要的资金额，资金需求的时间性，资金用途</w:t>
      </w:r>
      <w:r>
        <w:rPr>
          <w:rFonts w:hint="eastAsia"/>
          <w:color w:val="000000"/>
          <w:sz w:val="28"/>
          <w:szCs w:val="28"/>
          <w:lang w:eastAsia="zh-CN"/>
        </w:rPr>
        <w:t>（</w:t>
      </w:r>
      <w:r>
        <w:rPr>
          <w:rFonts w:hint="eastAsia"/>
          <w:color w:val="000000"/>
          <w:sz w:val="28"/>
          <w:szCs w:val="28"/>
        </w:rPr>
        <w:t>详细说明资金用途，并列表说明</w:t>
      </w:r>
      <w:r>
        <w:rPr>
          <w:rFonts w:hint="eastAsia"/>
          <w:color w:val="000000"/>
          <w:sz w:val="28"/>
          <w:szCs w:val="28"/>
          <w:lang w:eastAsia="zh-CN"/>
        </w:rPr>
        <w:t>）</w:t>
      </w:r>
      <w:r>
        <w:rPr>
          <w:rFonts w:hint="eastAsia"/>
          <w:color w:val="000000"/>
          <w:sz w:val="28"/>
          <w:szCs w:val="28"/>
        </w:rPr>
        <w:t>。</w:t>
      </w:r>
    </w:p>
    <w:p>
      <w:pPr>
        <w:pStyle w:val="16"/>
        <w:spacing w:after="0" w:line="440" w:lineRule="exact"/>
        <w:ind w:firstLine="560" w:firstLineChars="200"/>
        <w:jc w:val="left"/>
        <w:rPr>
          <w:sz w:val="28"/>
          <w:szCs w:val="28"/>
        </w:rPr>
      </w:pPr>
      <w:r>
        <w:rPr>
          <w:rFonts w:hint="eastAsia"/>
          <w:color w:val="000000"/>
          <w:sz w:val="28"/>
          <w:szCs w:val="28"/>
        </w:rPr>
        <w:t>融资方案：公司所希望的投资人及所占股份的说明，资金其他来源，如银行贷段等。</w:t>
      </w:r>
    </w:p>
    <w:p>
      <w:pPr>
        <w:pStyle w:val="16"/>
        <w:spacing w:after="0" w:line="440" w:lineRule="exact"/>
        <w:ind w:firstLine="560" w:firstLineChars="200"/>
        <w:jc w:val="left"/>
        <w:rPr>
          <w:color w:val="000000"/>
          <w:sz w:val="28"/>
          <w:szCs w:val="28"/>
        </w:rPr>
      </w:pPr>
      <w:r>
        <w:rPr>
          <w:rFonts w:hint="eastAsia"/>
          <w:color w:val="000000"/>
          <w:sz w:val="28"/>
          <w:szCs w:val="28"/>
        </w:rPr>
        <w:t>完成研发所需投入？达到盈亏平衡所需投入？达到盈亏平衡的</w:t>
      </w:r>
      <w:r>
        <w:rPr>
          <w:rFonts w:hint="eastAsia"/>
          <w:color w:val="000000"/>
          <w:sz w:val="28"/>
          <w:szCs w:val="28"/>
          <w:lang w:val="en-US" w:eastAsia="zh-CN"/>
        </w:rPr>
        <w:t>时</w:t>
      </w:r>
      <w:r>
        <w:rPr>
          <w:rFonts w:hint="eastAsia"/>
          <w:color w:val="000000"/>
          <w:sz w:val="28"/>
          <w:szCs w:val="28"/>
        </w:rPr>
        <w:t>间？</w:t>
      </w:r>
    </w:p>
    <w:p>
      <w:pPr>
        <w:pStyle w:val="16"/>
        <w:spacing w:after="0" w:line="400" w:lineRule="exact"/>
        <w:jc w:val="left"/>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sz w:val="28"/>
          <w:szCs w:val="28"/>
        </w:rPr>
      </w:pPr>
      <w:r>
        <w:rPr>
          <w:rFonts w:hint="eastAsia"/>
          <w:color w:val="000000"/>
          <w:sz w:val="28"/>
          <w:szCs w:val="28"/>
        </w:rPr>
        <w:t>项目实施的计划进度及相应的资金配置、进度表</w:t>
      </w:r>
    </w:p>
    <w:p>
      <w:pPr>
        <w:pStyle w:val="16"/>
        <w:spacing w:after="0" w:line="400" w:lineRule="exact"/>
        <w:jc w:val="center"/>
        <w:rPr>
          <w:sz w:val="28"/>
          <w:szCs w:val="28"/>
        </w:rPr>
      </w:pPr>
      <w:r>
        <w:rPr>
          <w:rFonts w:hint="eastAsia"/>
          <w:color w:val="000000"/>
          <w:sz w:val="28"/>
          <w:szCs w:val="28"/>
        </w:rPr>
        <w:t>投资与收益</w:t>
      </w:r>
    </w:p>
    <w:tbl>
      <w:tblPr>
        <w:tblStyle w:val="4"/>
        <w:tblW w:w="0" w:type="auto"/>
        <w:jc w:val="center"/>
        <w:tblLayout w:type="fixed"/>
        <w:tblCellMar>
          <w:top w:w="0" w:type="dxa"/>
          <w:left w:w="10" w:type="dxa"/>
          <w:bottom w:w="0" w:type="dxa"/>
          <w:right w:w="10" w:type="dxa"/>
        </w:tblCellMar>
      </w:tblPr>
      <w:tblGrid>
        <w:gridCol w:w="1982"/>
        <w:gridCol w:w="1277"/>
        <w:gridCol w:w="1277"/>
        <w:gridCol w:w="1277"/>
        <w:gridCol w:w="1272"/>
        <w:gridCol w:w="1315"/>
      </w:tblGrid>
      <w:tr>
        <w:tblPrEx>
          <w:tblCellMar>
            <w:top w:w="0" w:type="dxa"/>
            <w:left w:w="10" w:type="dxa"/>
            <w:bottom w:w="0" w:type="dxa"/>
            <w:right w:w="10" w:type="dxa"/>
          </w:tblCellMar>
        </w:tblPrEx>
        <w:trPr>
          <w:trHeight w:val="638"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（单位万元）</w:t>
            </w:r>
          </w:p>
        </w:tc>
        <w:tc>
          <w:tcPr>
            <w:tcW w:w="127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第一年</w:t>
            </w:r>
          </w:p>
        </w:tc>
        <w:tc>
          <w:tcPr>
            <w:tcW w:w="127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第二年</w:t>
            </w:r>
          </w:p>
        </w:tc>
        <w:tc>
          <w:tcPr>
            <w:tcW w:w="127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第三年</w:t>
            </w:r>
          </w:p>
        </w:tc>
        <w:tc>
          <w:tcPr>
            <w:tcW w:w="127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第四年</w:t>
            </w:r>
          </w:p>
        </w:tc>
        <w:tc>
          <w:tcPr>
            <w:tcW w:w="1315"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第五年</w:t>
            </w: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年收入</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销售成本</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运营成本</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净收入</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实际投资</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资本支出</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43" w:hRule="exact"/>
          <w:jc w:val="center"/>
        </w:trPr>
        <w:tc>
          <w:tcPr>
            <w:tcW w:w="1982" w:type="dxa"/>
            <w:tcBorders>
              <w:top w:val="single" w:color="auto" w:sz="4" w:space="0"/>
              <w:left w:val="single" w:color="auto" w:sz="4" w:space="0"/>
              <w:bottom w:val="single" w:color="auto" w:sz="4" w:space="0"/>
            </w:tcBorders>
            <w:shd w:val="clear" w:color="auto" w:fill="FFFFFF"/>
            <w:vAlign w:val="center"/>
          </w:tcPr>
          <w:p>
            <w:pPr>
              <w:pStyle w:val="15"/>
              <w:spacing w:line="400" w:lineRule="exact"/>
              <w:ind w:firstLine="0"/>
              <w:jc w:val="center"/>
            </w:pPr>
            <w:r>
              <w:rPr>
                <w:rFonts w:hint="eastAsia"/>
                <w:color w:val="000000"/>
              </w:rPr>
              <w:t>年终现金余额</w:t>
            </w:r>
          </w:p>
        </w:tc>
        <w:tc>
          <w:tcPr>
            <w:tcW w:w="1277"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pStyle w:val="14"/>
        <w:spacing w:line="400" w:lineRule="exact"/>
        <w:ind w:firstLine="280" w:firstLineChars="100"/>
        <w:jc w:val="left"/>
        <w:rPr>
          <w:sz w:val="28"/>
          <w:szCs w:val="28"/>
        </w:rPr>
      </w:pPr>
      <w:r>
        <w:rPr>
          <w:rFonts w:hint="eastAsia"/>
          <w:color w:val="000000"/>
          <w:sz w:val="28"/>
          <w:szCs w:val="28"/>
          <w:lang w:val="zh-CN" w:eastAsia="zh-CN" w:bidi="zh-CN"/>
        </w:rPr>
        <w:t>大</w:t>
      </w:r>
      <w:r>
        <w:rPr>
          <w:rFonts w:hint="eastAsia"/>
          <w:color w:val="000000"/>
          <w:sz w:val="28"/>
          <w:szCs w:val="28"/>
        </w:rPr>
        <w:t>简述本期风险投资的数额、退出策略、预计回报数额和时间表</w:t>
      </w:r>
      <w:r>
        <w:rPr>
          <w:rFonts w:hint="eastAsia"/>
          <w:color w:val="000000"/>
          <w:sz w:val="28"/>
          <w:szCs w:val="28"/>
          <w:lang w:eastAsia="zh-CN"/>
        </w:rPr>
        <w:t>？</w:t>
      </w:r>
    </w:p>
    <w:p>
      <w:pPr>
        <w:spacing w:line="400" w:lineRule="exact"/>
        <w:rPr>
          <w:rFonts w:eastAsia="Times New Roman"/>
          <w:color w:val="000000"/>
          <w:sz w:val="24"/>
          <w:szCs w:val="24"/>
          <w:lang w:bidi="en-US"/>
        </w:rPr>
      </w:pPr>
    </w:p>
    <w:p>
      <w:pPr>
        <w:pStyle w:val="14"/>
        <w:spacing w:line="400" w:lineRule="exact"/>
        <w:jc w:val="center"/>
        <w:rPr>
          <w:color w:val="000000"/>
          <w:sz w:val="28"/>
          <w:szCs w:val="28"/>
        </w:rPr>
      </w:pPr>
    </w:p>
    <w:p>
      <w:pPr>
        <w:pStyle w:val="14"/>
        <w:numPr>
          <w:ilvl w:val="0"/>
          <w:numId w:val="5"/>
        </w:numPr>
        <w:spacing w:line="400" w:lineRule="exact"/>
        <w:jc w:val="center"/>
        <w:rPr>
          <w:b/>
          <w:bCs/>
          <w:color w:val="000000"/>
          <w:sz w:val="28"/>
          <w:szCs w:val="28"/>
          <w:lang w:val="en-US" w:eastAsia="zh-CN"/>
        </w:rPr>
      </w:pPr>
      <w:r>
        <w:rPr>
          <w:rFonts w:hint="eastAsia"/>
          <w:b/>
          <w:bCs/>
          <w:color w:val="000000"/>
          <w:sz w:val="28"/>
          <w:szCs w:val="28"/>
          <w:lang w:val="en-US" w:eastAsia="zh-CN"/>
        </w:rPr>
        <w:t>资本结构</w:t>
      </w:r>
    </w:p>
    <w:p>
      <w:pPr>
        <w:pStyle w:val="14"/>
        <w:spacing w:line="400" w:lineRule="exact"/>
        <w:jc w:val="center"/>
        <w:rPr>
          <w:b/>
          <w:bCs/>
          <w:color w:val="000000"/>
          <w:sz w:val="28"/>
          <w:szCs w:val="28"/>
          <w:lang w:val="en-US" w:eastAsia="zh-CN"/>
        </w:rPr>
      </w:pPr>
    </w:p>
    <w:tbl>
      <w:tblPr>
        <w:tblStyle w:val="5"/>
        <w:tblpPr w:leftFromText="180" w:rightFromText="180" w:vertAnchor="text" w:horzAnchor="page" w:tblpX="1837" w:tblpY="264"/>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2"/>
        <w:gridCol w:w="3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迄今为止有多少资金投入贵企业？</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您目前正在筹集多少资金？</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假如筹集成功，企业可持续经营多久？</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下一轮投资打算筹集多少？</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企业可以向投资人提供的权益有</w:t>
            </w:r>
          </w:p>
        </w:tc>
        <w:tc>
          <w:tcPr>
            <w:tcW w:w="3578" w:type="dxa"/>
            <w:vAlign w:val="center"/>
          </w:tcPr>
          <w:p>
            <w:pPr>
              <w:pStyle w:val="14"/>
              <w:spacing w:line="400" w:lineRule="exact"/>
              <w:jc w:val="left"/>
              <w:rPr>
                <w:color w:val="000000"/>
                <w:sz w:val="28"/>
                <w:szCs w:val="28"/>
                <w:lang w:val="en-US" w:eastAsia="zh-CN"/>
              </w:rPr>
            </w:pPr>
            <w:r>
              <w:rPr>
                <w:rFonts w:hint="eastAsia"/>
                <w:color w:val="000000"/>
                <w:sz w:val="28"/>
                <w:szCs w:val="28"/>
              </w:rPr>
              <w:t>□</w:t>
            </w:r>
            <w:r>
              <w:rPr>
                <w:rFonts w:hint="eastAsia"/>
                <w:color w:val="000000"/>
                <w:sz w:val="28"/>
                <w:szCs w:val="28"/>
                <w:lang w:val="en-US" w:eastAsia="zh-CN"/>
              </w:rPr>
              <w:t xml:space="preserve">股权      </w:t>
            </w:r>
            <w:r>
              <w:rPr>
                <w:rFonts w:hint="eastAsia"/>
                <w:color w:val="000000"/>
                <w:sz w:val="28"/>
                <w:szCs w:val="28"/>
                <w:lang w:eastAsia="zh-CN"/>
              </w:rPr>
              <w:t>□</w:t>
            </w:r>
            <w:r>
              <w:rPr>
                <w:rFonts w:hint="eastAsia"/>
                <w:color w:val="000000"/>
                <w:sz w:val="28"/>
                <w:szCs w:val="28"/>
                <w:lang w:val="en-US" w:eastAsia="zh-CN"/>
              </w:rPr>
              <w:t xml:space="preserve">可转换债 </w:t>
            </w:r>
          </w:p>
          <w:p>
            <w:pPr>
              <w:pStyle w:val="14"/>
              <w:spacing w:line="400" w:lineRule="exact"/>
              <w:jc w:val="left"/>
              <w:rPr>
                <w:color w:val="000000"/>
                <w:sz w:val="28"/>
                <w:szCs w:val="28"/>
                <w:lang w:val="en-US" w:eastAsia="zh-CN"/>
              </w:rPr>
            </w:pPr>
            <w:r>
              <w:rPr>
                <w:rFonts w:hint="eastAsia"/>
                <w:color w:val="000000"/>
                <w:sz w:val="28"/>
                <w:szCs w:val="28"/>
              </w:rPr>
              <w:t>□</w:t>
            </w:r>
            <w:r>
              <w:rPr>
                <w:rFonts w:hint="eastAsia"/>
                <w:color w:val="000000"/>
                <w:sz w:val="28"/>
                <w:szCs w:val="28"/>
                <w:lang w:val="en-US" w:eastAsia="zh-CN"/>
              </w:rPr>
              <w:t xml:space="preserve">普通债权  </w:t>
            </w:r>
            <w:r>
              <w:rPr>
                <w:rFonts w:hint="eastAsia"/>
                <w:color w:val="000000"/>
                <w:sz w:val="28"/>
                <w:szCs w:val="28"/>
              </w:rPr>
              <w:t>□</w:t>
            </w:r>
            <w:r>
              <w:rPr>
                <w:rFonts w:hint="eastAsia"/>
                <w:color w:val="000000"/>
                <w:sz w:val="28"/>
                <w:szCs w:val="28"/>
                <w:lang w:val="en-US" w:eastAsia="zh-CN"/>
              </w:rPr>
              <w:t>不确定</w:t>
            </w:r>
          </w:p>
        </w:tc>
      </w:tr>
    </w:tbl>
    <w:p>
      <w:pPr>
        <w:pStyle w:val="14"/>
        <w:spacing w:line="400" w:lineRule="exact"/>
        <w:rPr>
          <w:color w:val="000000"/>
          <w:sz w:val="28"/>
          <w:szCs w:val="28"/>
        </w:rPr>
      </w:pPr>
    </w:p>
    <w:p>
      <w:pPr>
        <w:pStyle w:val="14"/>
        <w:spacing w:line="400" w:lineRule="exact"/>
        <w:jc w:val="center"/>
        <w:rPr>
          <w:sz w:val="28"/>
          <w:szCs w:val="28"/>
        </w:rPr>
      </w:pPr>
      <w:r>
        <w:rPr>
          <w:rFonts w:hint="eastAsia"/>
          <w:color w:val="000000"/>
          <w:sz w:val="28"/>
          <w:szCs w:val="28"/>
        </w:rPr>
        <w:t>目前资本结构表</w:t>
      </w:r>
    </w:p>
    <w:tbl>
      <w:tblPr>
        <w:tblStyle w:val="4"/>
        <w:tblpPr w:leftFromText="180" w:rightFromText="180" w:vertAnchor="text" w:horzAnchor="page" w:tblpX="1754" w:tblpY="346"/>
        <w:tblOverlap w:val="never"/>
        <w:tblW w:w="0" w:type="auto"/>
        <w:tblInd w:w="0" w:type="dxa"/>
        <w:tblLayout w:type="fixed"/>
        <w:tblCellMar>
          <w:top w:w="0" w:type="dxa"/>
          <w:left w:w="10" w:type="dxa"/>
          <w:bottom w:w="0" w:type="dxa"/>
          <w:right w:w="10" w:type="dxa"/>
        </w:tblCellMar>
      </w:tblPr>
      <w:tblGrid>
        <w:gridCol w:w="2173"/>
        <w:gridCol w:w="3778"/>
        <w:gridCol w:w="2449"/>
      </w:tblGrid>
      <w:tr>
        <w:tblPrEx>
          <w:tblCellMar>
            <w:top w:w="0" w:type="dxa"/>
            <w:left w:w="10" w:type="dxa"/>
            <w:bottom w:w="0" w:type="dxa"/>
            <w:right w:w="10" w:type="dxa"/>
          </w:tblCellMar>
        </w:tblPrEx>
        <w:trPr>
          <w:trHeight w:val="638" w:hRule="exact"/>
        </w:trPr>
        <w:tc>
          <w:tcPr>
            <w:tcW w:w="2173"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股东成份</w:t>
            </w:r>
          </w:p>
        </w:tc>
        <w:tc>
          <w:tcPr>
            <w:tcW w:w="377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已投入资金</w:t>
            </w:r>
          </w:p>
        </w:tc>
        <w:tc>
          <w:tcPr>
            <w:tcW w:w="2449"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股权比例</w:t>
            </w: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43" w:hRule="exact"/>
        </w:trPr>
        <w:tc>
          <w:tcPr>
            <w:tcW w:w="2173"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spacing w:line="400" w:lineRule="exact"/>
        <w:rPr>
          <w:rFonts w:ascii="宋体" w:hAnsi="宋体" w:cs="宋体"/>
          <w:sz w:val="28"/>
          <w:szCs w:val="28"/>
        </w:rPr>
      </w:pPr>
    </w:p>
    <w:p>
      <w:pPr>
        <w:tabs>
          <w:tab w:val="left" w:pos="954"/>
        </w:tabs>
        <w:spacing w:line="400" w:lineRule="exact"/>
        <w:rPr>
          <w:rFonts w:ascii="宋体" w:hAnsi="宋体" w:cs="宋体"/>
          <w:sz w:val="28"/>
          <w:szCs w:val="28"/>
        </w:rPr>
      </w:pPr>
    </w:p>
    <w:p>
      <w:pPr>
        <w:pStyle w:val="14"/>
        <w:spacing w:line="400" w:lineRule="exact"/>
        <w:ind w:firstLine="280" w:firstLineChars="100"/>
        <w:jc w:val="center"/>
        <w:rPr>
          <w:sz w:val="28"/>
          <w:szCs w:val="28"/>
        </w:rPr>
      </w:pPr>
      <w:r>
        <w:rPr>
          <w:rFonts w:hint="eastAsia"/>
          <w:color w:val="000000"/>
          <w:sz w:val="28"/>
          <w:szCs w:val="28"/>
        </w:rPr>
        <w:t>本期资金到位后的资本结构表</w:t>
      </w:r>
    </w:p>
    <w:tbl>
      <w:tblPr>
        <w:tblStyle w:val="4"/>
        <w:tblW w:w="0" w:type="auto"/>
        <w:jc w:val="center"/>
        <w:tblLayout w:type="fixed"/>
        <w:tblCellMar>
          <w:top w:w="0" w:type="dxa"/>
          <w:left w:w="10" w:type="dxa"/>
          <w:bottom w:w="0" w:type="dxa"/>
          <w:right w:w="10" w:type="dxa"/>
        </w:tblCellMar>
      </w:tblPr>
      <w:tblGrid>
        <w:gridCol w:w="2093"/>
        <w:gridCol w:w="3778"/>
        <w:gridCol w:w="2664"/>
      </w:tblGrid>
      <w:tr>
        <w:tblPrEx>
          <w:tblCellMar>
            <w:top w:w="0" w:type="dxa"/>
            <w:left w:w="10" w:type="dxa"/>
            <w:bottom w:w="0" w:type="dxa"/>
            <w:right w:w="10" w:type="dxa"/>
          </w:tblCellMar>
        </w:tblPrEx>
        <w:trPr>
          <w:trHeight w:val="638" w:hRule="exact"/>
          <w:jc w:val="center"/>
        </w:trPr>
        <w:tc>
          <w:tcPr>
            <w:tcW w:w="2093"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股东成份</w:t>
            </w:r>
          </w:p>
        </w:tc>
        <w:tc>
          <w:tcPr>
            <w:tcW w:w="377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投入资金</w:t>
            </w:r>
          </w:p>
        </w:tc>
        <w:tc>
          <w:tcPr>
            <w:tcW w:w="2664"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股权比例</w:t>
            </w: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48" w:hRule="exact"/>
          <w:jc w:val="center"/>
        </w:trPr>
        <w:tc>
          <w:tcPr>
            <w:tcW w:w="2093"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pStyle w:val="16"/>
        <w:spacing w:after="0" w:line="400" w:lineRule="exact"/>
        <w:jc w:val="left"/>
        <w:rPr>
          <w:color w:val="000000"/>
          <w:sz w:val="28"/>
          <w:szCs w:val="28"/>
        </w:rPr>
      </w:pPr>
    </w:p>
    <w:p>
      <w:pPr>
        <w:pStyle w:val="16"/>
        <w:spacing w:after="0" w:line="400" w:lineRule="exact"/>
        <w:ind w:left="244" w:leftChars="116"/>
        <w:jc w:val="left"/>
        <w:rPr>
          <w:sz w:val="28"/>
          <w:szCs w:val="28"/>
        </w:rPr>
      </w:pPr>
      <w:r>
        <w:rPr>
          <w:rFonts w:hint="eastAsia"/>
          <w:color w:val="000000"/>
          <w:sz w:val="28"/>
          <w:szCs w:val="28"/>
        </w:rPr>
        <w:t>请说明你们希望寻求什么样的投资者？（包括投资者对行业的了解，资金上、管理上的支持程度等）。</w:t>
      </w: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sz w:val="28"/>
          <w:szCs w:val="28"/>
        </w:rPr>
      </w:pPr>
      <w:r>
        <w:rPr>
          <w:rFonts w:hint="eastAsia"/>
          <w:b/>
          <w:bCs/>
          <w:color w:val="000000"/>
          <w:sz w:val="28"/>
          <w:szCs w:val="28"/>
          <w:lang w:val="en-US" w:eastAsia="zh-CN" w:bidi="en-US"/>
        </w:rPr>
        <w:t>八.</w:t>
      </w:r>
      <w:r>
        <w:rPr>
          <w:rFonts w:hint="eastAsia"/>
          <w:b/>
          <w:bCs/>
          <w:color w:val="000000"/>
          <w:sz w:val="28"/>
          <w:szCs w:val="28"/>
        </w:rPr>
        <w:t>投资者退出方式</w:t>
      </w:r>
    </w:p>
    <w:p>
      <w:pPr>
        <w:pStyle w:val="16"/>
        <w:spacing w:after="0" w:line="400" w:lineRule="exact"/>
        <w:ind w:firstLine="560" w:firstLineChars="200"/>
        <w:jc w:val="left"/>
        <w:rPr>
          <w:sz w:val="28"/>
          <w:szCs w:val="28"/>
        </w:rPr>
      </w:pPr>
      <w:r>
        <w:rPr>
          <w:rFonts w:hint="eastAsia"/>
          <w:color w:val="000000"/>
          <w:sz w:val="28"/>
          <w:szCs w:val="28"/>
        </w:rPr>
        <w:t>股票上市：依照本创业计划的分析，对公司上市的可能性做出分析，对上市的前提条件</w:t>
      </w:r>
      <w:r>
        <w:rPr>
          <w:rFonts w:hint="eastAsia"/>
          <w:color w:val="000000"/>
          <w:sz w:val="28"/>
          <w:szCs w:val="28"/>
          <w:lang w:eastAsia="zh-CN"/>
        </w:rPr>
        <w:t>作出</w:t>
      </w:r>
      <w:r>
        <w:rPr>
          <w:rFonts w:hint="eastAsia"/>
          <w:color w:val="000000"/>
          <w:sz w:val="28"/>
          <w:szCs w:val="28"/>
        </w:rPr>
        <w:t>说明。</w:t>
      </w:r>
    </w:p>
    <w:p>
      <w:pPr>
        <w:pStyle w:val="16"/>
        <w:spacing w:after="0" w:line="400" w:lineRule="exact"/>
        <w:ind w:firstLine="560" w:firstLineChars="200"/>
        <w:jc w:val="left"/>
        <w:rPr>
          <w:sz w:val="28"/>
          <w:szCs w:val="28"/>
        </w:rPr>
      </w:pPr>
      <w:r>
        <w:rPr>
          <w:rFonts w:hint="eastAsia"/>
          <w:color w:val="000000"/>
          <w:sz w:val="28"/>
          <w:szCs w:val="28"/>
        </w:rPr>
        <w:t>股权转让：投资商可以通过股权转让的方式收回投资。</w:t>
      </w:r>
    </w:p>
    <w:p>
      <w:pPr>
        <w:pStyle w:val="16"/>
        <w:spacing w:after="0" w:line="400" w:lineRule="exact"/>
        <w:ind w:firstLine="560" w:firstLineChars="200"/>
        <w:rPr>
          <w:sz w:val="28"/>
          <w:szCs w:val="28"/>
        </w:rPr>
      </w:pPr>
      <w:r>
        <w:rPr>
          <w:rFonts w:hint="eastAsia"/>
          <w:color w:val="000000"/>
          <w:sz w:val="28"/>
          <w:szCs w:val="28"/>
        </w:rPr>
        <w:t>股权回购：依照本创业计划的分析，公司对实施股权回购计划应向投资者说明。</w:t>
      </w:r>
    </w:p>
    <w:p>
      <w:pPr>
        <w:pStyle w:val="16"/>
        <w:spacing w:after="0" w:line="400" w:lineRule="exact"/>
        <w:ind w:firstLine="560" w:firstLineChars="200"/>
        <w:rPr>
          <w:color w:val="000000"/>
          <w:sz w:val="28"/>
          <w:szCs w:val="28"/>
        </w:rPr>
      </w:pPr>
      <w:r>
        <w:rPr>
          <w:rFonts w:hint="eastAsia"/>
          <w:color w:val="000000"/>
          <w:sz w:val="28"/>
          <w:szCs w:val="28"/>
        </w:rPr>
        <w:t>利润分红：投资商可以通过公司利润分红达到收回投资的目的，按照本创业计划的分析，公司对实施股权利润分红计划应向投资者说明。</w:t>
      </w:r>
    </w:p>
    <w:p>
      <w:pPr>
        <w:pStyle w:val="16"/>
        <w:spacing w:after="0" w:line="400" w:lineRule="exact"/>
        <w:ind w:firstLine="560" w:firstLineChars="200"/>
        <w:rPr>
          <w:color w:val="000000"/>
          <w:sz w:val="28"/>
          <w:szCs w:val="28"/>
        </w:rPr>
      </w:pPr>
    </w:p>
    <w:p>
      <w:pPr>
        <w:pStyle w:val="12"/>
        <w:spacing w:after="0" w:line="400" w:lineRule="exact"/>
        <w:ind w:left="0"/>
        <w:jc w:val="center"/>
        <w:rPr>
          <w:sz w:val="28"/>
          <w:szCs w:val="28"/>
        </w:rPr>
      </w:pPr>
      <w:r>
        <w:rPr>
          <w:rFonts w:hint="eastAsia"/>
          <w:b/>
          <w:bCs/>
          <w:color w:val="000000"/>
          <w:sz w:val="28"/>
          <w:szCs w:val="28"/>
        </w:rPr>
        <w:t>九、风险分析</w:t>
      </w:r>
    </w:p>
    <w:p>
      <w:pPr>
        <w:pStyle w:val="16"/>
        <w:spacing w:after="0" w:line="400" w:lineRule="exact"/>
        <w:ind w:firstLine="560" w:firstLineChars="200"/>
        <w:rPr>
          <w:color w:val="000000"/>
          <w:sz w:val="28"/>
          <w:szCs w:val="28"/>
        </w:rPr>
      </w:pPr>
      <w:r>
        <w:rPr>
          <w:rFonts w:hint="eastAsia"/>
          <w:color w:val="000000"/>
          <w:sz w:val="28"/>
          <w:szCs w:val="28"/>
        </w:rPr>
        <w:t>企业面临的风险及对策。详细说明项目实施过程中可能遇到的风险，提出有效的风险控制和防范手段，包括技术风险、市场风险、管理风险、财务风险及其他不可预见的风险。</w:t>
      </w:r>
    </w:p>
    <w:p>
      <w:pPr>
        <w:pStyle w:val="16"/>
        <w:spacing w:after="0" w:line="400" w:lineRule="exact"/>
        <w:rPr>
          <w:color w:val="000000"/>
          <w:sz w:val="28"/>
          <w:szCs w:val="28"/>
        </w:rPr>
      </w:pPr>
    </w:p>
    <w:p>
      <w:pPr>
        <w:pStyle w:val="12"/>
        <w:spacing w:after="0" w:line="400" w:lineRule="exact"/>
        <w:ind w:left="0"/>
        <w:jc w:val="center"/>
        <w:rPr>
          <w:sz w:val="28"/>
          <w:szCs w:val="28"/>
        </w:rPr>
      </w:pPr>
      <w:r>
        <w:rPr>
          <w:rFonts w:hint="eastAsia"/>
          <w:b/>
          <w:bCs/>
          <w:color w:val="000000"/>
          <w:sz w:val="28"/>
          <w:szCs w:val="28"/>
        </w:rPr>
        <w:t>十、其它说明</w:t>
      </w:r>
    </w:p>
    <w:p>
      <w:pPr>
        <w:pStyle w:val="16"/>
        <w:spacing w:after="0" w:line="400" w:lineRule="exact"/>
        <w:ind w:firstLine="560" w:firstLineChars="200"/>
        <w:rPr>
          <w:sz w:val="28"/>
          <w:szCs w:val="28"/>
        </w:rPr>
      </w:pPr>
      <w:r>
        <w:rPr>
          <w:rFonts w:hint="eastAsia"/>
          <w:color w:val="000000"/>
          <w:sz w:val="28"/>
          <w:szCs w:val="28"/>
        </w:rPr>
        <w:t>您认为企业成功的关键因素是什么？请说明为什么投资人应该投</w:t>
      </w:r>
      <w:r>
        <w:rPr>
          <w:rFonts w:hint="eastAsia"/>
          <w:color w:val="000000"/>
          <w:sz w:val="28"/>
          <w:szCs w:val="28"/>
          <w:lang w:eastAsia="zh-CN"/>
        </w:rPr>
        <w:t>资</w:t>
      </w:r>
      <w:bookmarkStart w:id="53" w:name="_GoBack"/>
      <w:bookmarkEnd w:id="53"/>
      <w:r>
        <w:rPr>
          <w:rFonts w:hint="eastAsia"/>
          <w:color w:val="000000"/>
          <w:sz w:val="28"/>
          <w:szCs w:val="28"/>
        </w:rPr>
        <w:t>贵企业而不是别的企业？</w:t>
      </w:r>
    </w:p>
    <w:p>
      <w:pPr>
        <w:pStyle w:val="16"/>
        <w:spacing w:after="0" w:line="400" w:lineRule="exact"/>
        <w:ind w:firstLine="560" w:firstLineChars="200"/>
        <w:jc w:val="left"/>
        <w:rPr>
          <w:sz w:val="28"/>
          <w:szCs w:val="28"/>
        </w:rPr>
      </w:pPr>
      <w:r>
        <w:rPr>
          <w:rFonts w:hint="eastAsia"/>
          <w:color w:val="000000"/>
          <w:sz w:val="28"/>
          <w:szCs w:val="28"/>
        </w:rPr>
        <w:t>关于项目承担团队的主要负责人或公司总经理详细的个人简历及证明人。</w:t>
      </w:r>
    </w:p>
    <w:p>
      <w:pPr>
        <w:pStyle w:val="16"/>
        <w:spacing w:after="0" w:line="400" w:lineRule="exact"/>
        <w:ind w:firstLine="560" w:firstLineChars="200"/>
        <w:rPr>
          <w:vanish/>
          <w:sz w:val="28"/>
          <w:szCs w:val="28"/>
        </w:rPr>
        <w:sectPr>
          <w:footerReference r:id="rId5" w:type="default"/>
          <w:pgSz w:w="11900" w:h="16840"/>
          <w:pgMar w:top="1587" w:right="1417" w:bottom="1304" w:left="1417" w:header="0" w:footer="6" w:gutter="0"/>
          <w:cols w:space="0" w:num="1"/>
          <w:docGrid w:linePitch="360" w:charSpace="0"/>
        </w:sectPr>
      </w:pPr>
      <w:r>
        <w:rPr>
          <w:rFonts w:hint="eastAsia"/>
          <w:color w:val="000000"/>
          <w:sz w:val="28"/>
          <w:szCs w:val="28"/>
        </w:rPr>
        <w:t>媒介关于产品的报道；公司产品的样品、图片及说明；有关公司及产品的其它资料。</w:t>
      </w:r>
    </w:p>
    <w:p>
      <w:pPr>
        <w:tabs>
          <w:tab w:val="left" w:pos="5032"/>
        </w:tabs>
        <w:jc w:val="left"/>
      </w:pPr>
    </w:p>
    <w:sectPr>
      <w:headerReference r:id="rId6" w:type="default"/>
      <w:footerReference r:id="rId7" w:type="default"/>
      <w:pgSz w:w="11906" w:h="16838"/>
      <w:pgMar w:top="1440" w:right="1800" w:bottom="1440" w:left="1800" w:header="851" w:footer="992" w:gutter="0"/>
      <w:pgNumType w:fmt="numberInDash"/>
      <w:cols w:space="425" w:num="1"/>
      <w:docGrid w:type="lines" w:linePitch="312" w:charSpace="0"/>
    </w:sectPr>
  </w:body>
</w:document>
</file>

<file path=tbak/document1.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pStyle w:val="11"/>
        <w:spacing w:after="0" w:line="400" w:lineRule="exact"/>
        <w:rPr>
          <w:color w:val="000000"/>
          <w:sz w:val="36"/>
          <w:szCs w:val="36"/>
        </w:rPr>
      </w:pPr>
    </w:p>
    <w:p>
      <w:pPr>
        <w:pStyle w:val="11"/>
        <w:jc w:val="both"/>
        <w:spacing w:after="0" w:line="600" w:lineRule="exact"/>
        <w:rPr>
          <w:color w:val="000000"/>
          <w:sz w:val="36"/>
          <w:szCs w:val="36"/>
        </w:rPr>
      </w:pPr>
    </w:p>
    <w:p>
      <w:pPr>
        <w:pStyle w:val="11"/>
        <w:spacing w:after="0" w:line="600" w:lineRule="exact"/>
        <w:rPr>
          <w:sz w:val="36"/>
          <w:szCs w:val="36"/>
        </w:rPr>
      </w:pPr>
      <w:r>
        <w:rPr>
          <w:color w:val="000000"/>
          <w:sz w:val="36"/>
          <w:szCs w:val="36"/>
          <w:rFonts w:hint="eastAsia"/>
        </w:rPr>
        <w:t>第九届</w:t>
      </w:r>
      <w:r>
        <w:rPr>
          <w:color w:val="000000"/>
          <w:sz w:val="36"/>
          <w:lang w:val="en-US" w:eastAsia="zh-CN" w:bidi="en-US"/>
          <w:szCs w:val="36"/>
          <w:rFonts w:hint="eastAsia"/>
        </w:rPr>
        <w:t>“GAM</w:t>
      </w:r>
      <w:r>
        <w:rPr>
          <w:color w:val="000000"/>
          <w:sz w:val="36"/>
          <w:szCs w:val="36"/>
          <w:rFonts w:hint="eastAsia"/>
        </w:rPr>
        <w:t>杯”</w:t>
      </w:r>
      <w:r>
        <w:rPr>
          <w:color w:val="000000"/>
          <w:sz w:val="36"/>
          <w:lang w:val="en-US" w:eastAsia="zh-CN"/>
          <w:szCs w:val="36"/>
          <w:rFonts w:hint="eastAsia"/>
        </w:rPr>
        <w:t>黑龙江省</w:t>
      </w:r>
      <w:r>
        <w:rPr>
          <w:color w:val="000000"/>
          <w:sz w:val="36"/>
          <w:szCs w:val="36"/>
          <w:rFonts w:hint="eastAsia"/>
        </w:rPr>
        <w:t>创新创业大赛</w:t>
      </w:r>
      <w:r>
        <w:br/>
        <w:rPr>
          <w:color w:val="000000"/>
          <w:sz w:val="36"/>
          <w:szCs w:val="36"/>
          <w:rFonts w:hint="eastAsia"/>
        </w:rPr>
      </w:r>
      <w:r>
        <w:rPr>
          <w:color w:val="000000"/>
          <w:sz w:val="36"/>
          <w:szCs w:val="36"/>
          <w:rFonts w:hint="eastAsia"/>
        </w:rPr>
        <w:t>作品申报书</w:t>
      </w:r>
    </w:p>
    <w:p>
      <w:pPr>
        <w:pStyle w:val="11"/>
        <w:spacing w:after="0" w:line="600" w:lineRule="exact"/>
        <w:rPr>
          <w:color w:val="000000"/>
          <w:sz w:val="36"/>
          <w:szCs w:val="36"/>
        </w:rPr>
      </w:pPr>
      <w:r>
        <w:rPr>
          <w:color w:val="000000"/>
          <w:sz w:val="36"/>
          <w:szCs w:val="36"/>
          <w:rFonts w:hint="eastAsia"/>
        </w:rPr>
        <w:t>（创业</w:t>
      </w:r>
      <w:r>
        <w:rPr>
          <w:color w:val="000000"/>
          <w:sz w:val="36"/>
          <w:lang w:val="en-US" w:eastAsia="zh-CN"/>
          <w:szCs w:val="36"/>
          <w:rFonts w:hint="eastAsia"/>
        </w:rPr>
        <w:t>实践</w:t>
      </w:r>
      <w:r>
        <w:rPr>
          <w:color w:val="000000"/>
          <w:sz w:val="36"/>
          <w:szCs w:val="36"/>
          <w:rFonts w:hint="eastAsia"/>
        </w:rPr>
        <w:t>类）</w:t>
      </w:r>
    </w:p>
    <w:p>
      <w:pPr>
        <w:pStyle w:val="11"/>
        <w:spacing w:after="0" w:line="600" w:lineRule="exact"/>
        <w:rPr>
          <w:color w:val="000000"/>
          <w:sz w:val="36"/>
          <w:szCs w:val="36"/>
        </w:rPr>
      </w:pPr>
    </w:p>
    <w:p>
      <w:pPr>
        <w:pStyle w:val="11"/>
        <w:spacing w:after="0" w:line="600" w:lineRule="exact"/>
        <w:rPr>
          <w:color w:val="000000"/>
          <w:sz w:val="36"/>
          <w:szCs w:val="36"/>
        </w:rPr>
      </w:pPr>
    </w:p>
    <w:p>
      <w:pPr>
        <w:pStyle w:val="10"/>
        <w:tabs>
          <w:tab w:val="left" w:pos="7224"/>
        </w:tabs>
        <w:spacing w:line="600" w:lineRule="exact"/>
        <w:ind w:firstLine="1405" w:firstLineChars="500"/>
        <w:rPr>
          <w:b w:val="1"/>
          <w:color w:val="000000"/>
          <w:lang w:eastAsia="zh-CN"/>
          <w:bCs/>
        </w:rPr>
      </w:pPr>
      <w:r>
        <w:rPr>
          <w:b w:val="1"/>
          <w:color w:val="000000"/>
          <w:bCs/>
          <w:rFonts w:hint="eastAsia"/>
        </w:rPr>
        <w:t>学校名称：</w:t>
      </w:r>
      <w:r>
        <w:tab/>
        <w:rPr>
          <w:b w:val="1"/>
          <w:u w:val="single"/>
          <w:bCs/>
          <w:rFonts w:hint="eastAsia"/>
        </w:rPr>
      </w:r>
    </w:p>
    <w:p>
      <w:pPr>
        <w:pStyle w:val="10"/>
        <w:tabs>
          <w:tab w:val="left" w:pos="7224"/>
        </w:tabs>
        <w:spacing w:line="600" w:lineRule="exact"/>
        <w:ind w:firstLine="1405" w:firstLineChars="500"/>
        <w:rPr>
          <w:b w:val="1"/>
          <w:color w:val="000000"/>
          <w:lang w:eastAsia="zh-CN"/>
          <w:bCs/>
        </w:rPr>
      </w:pPr>
      <w:r>
        <w:rPr>
          <w:b w:val="1"/>
          <w:color w:val="000000"/>
          <w:bCs/>
          <w:rFonts w:hint="eastAsia"/>
        </w:rPr>
        <w:t>作品名称：</w:t>
      </w:r>
      <w:r>
        <w:tab/>
        <w:rPr>
          <w:b w:val="1"/>
          <w:u w:val="single"/>
          <w:bCs/>
          <w:rFonts w:hint="eastAsia"/>
        </w:rPr>
      </w:r>
    </w:p>
    <w:p>
      <w:pPr>
        <w:pStyle w:val="10"/>
        <w:tabs>
          <w:tab w:val="left" w:pos="7224"/>
        </w:tabs>
        <w:spacing w:line="600" w:lineRule="exact"/>
        <w:ind w:firstLine="1405" w:firstLineChars="500"/>
        <w:rPr>
          <w:b w:val="1"/>
          <w:color w:val="000000"/>
          <w:lang w:eastAsia="zh-CN"/>
          <w:bCs/>
        </w:rPr>
      </w:pPr>
      <w:r>
        <w:rPr>
          <w:b w:val="1"/>
          <w:color w:val="000000"/>
          <w:bCs/>
          <w:rFonts w:hint="eastAsia"/>
        </w:rPr>
        <w:t>学院名称：</w:t>
      </w:r>
      <w:r>
        <w:tab/>
        <w:rPr>
          <w:b w:val="1"/>
          <w:u w:val="single"/>
          <w:bCs/>
          <w:rFonts w:hint="eastAsia"/>
        </w:rPr>
      </w:r>
    </w:p>
    <w:p>
      <w:pPr>
        <w:pStyle w:val="10"/>
        <w:tabs>
          <w:tab w:val="left" w:pos="7224"/>
        </w:tabs>
        <w:spacing w:line="600" w:lineRule="exact"/>
        <w:ind w:firstLine="1405" w:firstLineChars="500"/>
        <w:rPr>
          <w:lang w:eastAsia="zh-CN"/>
        </w:rPr>
      </w:pPr>
      <w:r>
        <w:rPr>
          <w:b w:val="1"/>
          <w:color w:val="000000"/>
          <w:bCs/>
          <w:rFonts w:hint="eastAsia"/>
        </w:rPr>
        <w:t>申报者姓名</w:t>
      </w:r>
      <w:r>
        <w:rPr>
          <w:b w:val="1"/>
          <w:color w:val="000000"/>
          <w:lang w:eastAsia="zh-CN"/>
          <w:bCs/>
          <w:rFonts w:hint="eastAsia"/>
        </w:rPr>
        <w:t>：</w:t>
      </w:r>
    </w:p>
    <w:p>
      <w:pPr>
        <w:pStyle w:val="10"/>
        <w:tabs>
          <w:tab w:val="left" w:pos="6149"/>
        </w:tabs>
        <w:spacing w:line="600" w:lineRule="exact"/>
        <w:ind w:firstLine="1405" w:firstLineChars="500"/>
      </w:pPr>
      <w:r>
        <w:rPr>
          <w:b w:val="1"/>
          <w:color w:val="000000"/>
          <w:bCs/>
          <w:rFonts w:hint="eastAsia"/>
        </w:rPr>
        <w:t>团队名称：</w:t>
      </w:r>
      <w:r>
        <w:tab/>
        <w:rPr>
          <w:b w:val="1"/>
          <w:u w:val="single"/>
          <w:bCs/>
          <w:rFonts w:hint="eastAsia"/>
        </w:rPr>
      </w:r>
    </w:p>
    <w:p>
      <w:pPr>
        <w:pStyle w:val="12"/>
        <w:jc w:val="left"/>
        <w:spacing w:after="0" w:line="600" w:lineRule="exact"/>
        <w:ind w:firstLine="1400" w:firstLineChars="500" w:left="0"/>
        <w:rPr>
          <w:sz w:val="28"/>
          <w:szCs w:val="28"/>
        </w:rPr>
      </w:pPr>
      <w:r>
        <w:rPr>
          <w:color w:val="000000"/>
          <w:sz w:val="28"/>
          <w:szCs w:val="28"/>
          <w:rFonts w:hint="eastAsia"/>
        </w:rPr>
        <w:t>类别：</w:t>
      </w:r>
    </w:p>
    <w:p>
      <w:pPr>
        <w:pStyle w:val="10"/>
        <w:jc w:val="left"/>
        <w:spacing w:line="600" w:lineRule="exact"/>
        <w:ind w:firstLine="1400" w:firstLineChars="500"/>
      </w:pPr>
      <w:r>
        <w:rPr>
          <w:color w:val="000000"/>
          <w:lang w:eastAsia="zh-CN"/>
          <w:rFonts w:hint="eastAsia"/>
        </w:rPr>
        <w:t>□</w:t>
      </w:r>
      <w:r>
        <w:rPr>
          <w:color w:val="000000"/>
          <w:rFonts w:hint="eastAsia"/>
        </w:rPr>
        <w:t>已创业</w:t>
      </w:r>
    </w:p>
    <w:p>
      <w:pPr>
        <w:pStyle w:val="10"/>
        <w:jc w:val="left"/>
        <w:spacing w:line="600" w:lineRule="exact"/>
        <w:ind w:firstLine="1400" w:firstLineChars="500"/>
        <w:sectPr>
          <w:footerReference r:id="rId5" w:type="default"/>
          <w:docGrid w:type="default" w:linePitch="360" w:charSpace="0"/>
          <w:pgSz w:w="11900" w:h="16840"/>
          <w:pgMar w:top="1587" w:right="1417" w:bottom="1304" w:left="1417" w:header="0" w:footer="6" w:gutter="0"/>
          <w:cols w:space="0" w:num="1"/>
        </w:sectPr>
      </w:pPr>
      <w:r>
        <w:rPr>
          <w:color w:val="000000"/>
          <w:lang w:eastAsia="zh-CN"/>
          <w:rFonts w:hint="eastAsia"/>
        </w:rPr>
        <w:t>□</w:t>
      </w:r>
      <w:r>
        <w:rPr>
          <w:color w:val="000000"/>
          <w:rFonts w:hint="eastAsia"/>
        </w:rPr>
        <w:t>未创业</w:t>
      </w:r>
    </w:p>
    <w:p>
      <w:pPr>
        <w:pStyle w:val="13"/>
        <w:keepNext w:val="1"/>
        <w:keepLines w:val="1"/>
        <w:tabs>
          <w:tab w:val="left" w:pos="1274"/>
        </w:tabs>
        <w:spacing w:after="0" w:line="400" w:lineRule="exact"/>
        <w:rPr>
          <w:sz w:val="28"/>
          <w:szCs w:val="28"/>
          <w:rFonts w:ascii="Times New Roman" w:hAnsi="Times New Roman" w:cs="Times New Roman"/>
        </w:rPr>
      </w:pPr>
      <w:bookmarkStart w:id="0" w:name="bookmark69"/>
      <w:bookmarkStart w:id="1" w:name="bookmark70"/>
      <w:bookmarkStart w:id="2" w:name="bookmark68"/>
      <w:bookmarkEnd w:id="0"/>
      <w:bookmarkEnd w:id="1"/>
      <w:bookmarkEnd w:id="2"/>
      <w:r>
        <w:rPr>
          <w:color w:val="000000"/>
          <w:sz w:val="28"/>
          <w:szCs w:val="28"/>
          <w:rFonts w:ascii="Times New Roman" w:hAnsi="Times New Roman" w:cs="Times New Roman"/>
        </w:rPr>
        <w:t>说</w:t>
      </w:r>
      <w:r>
        <w:rPr>
          <w:color w:val="000000"/>
          <w:sz w:val="28"/>
          <w:lang w:val="en-US" w:eastAsia="zh-CN"/>
          <w:szCs w:val="28"/>
          <w:rFonts w:ascii="Times New Roman" w:hAnsi="Times New Roman" w:cs="Times New Roman" w:hint="eastAsia"/>
        </w:rPr>
        <w:t xml:space="preserve">      </w:t>
      </w:r>
      <w:r>
        <w:rPr>
          <w:color w:val="000000"/>
          <w:sz w:val="28"/>
          <w:szCs w:val="28"/>
          <w:rFonts w:ascii="Times New Roman" w:hAnsi="Times New Roman" w:cs="Times New Roman"/>
        </w:rPr>
        <w:t>明</w:t>
      </w:r>
    </w:p>
    <w:p>
      <w:pPr>
        <w:pStyle w:val="10"/>
        <w:spacing w:line="400" w:lineRule="exact"/>
        <w:ind w:firstLine="560" w:firstLineChars="200"/>
        <w:rPr>
          <w:lang w:eastAsia="zh-CN"/>
          <w:rFonts w:ascii="Times New Roman" w:hAnsi="Times New Roman" w:cs="Times New Roman"/>
        </w:rPr>
      </w:pPr>
      <w:r>
        <w:rPr>
          <w:color w:val="000000"/>
          <w:rFonts w:ascii="Times New Roman" w:hAnsi="Times New Roman" w:cs="Times New Roman"/>
        </w:rPr>
        <w:t>本创业计划书样本仅供创业申请者参考</w:t>
      </w:r>
      <w:r>
        <w:rPr>
          <w:color w:val="000000"/>
          <w:lang w:eastAsia="zh-CN"/>
          <w:rFonts w:ascii="Times New Roman" w:hAnsi="Times New Roman" w:cs="Times New Roman" w:hint="eastAsia"/>
        </w:rPr>
        <w:t>（</w:t>
      </w:r>
      <w:r>
        <w:rPr>
          <w:color w:val="000000"/>
          <w:rFonts w:ascii="Times New Roman" w:hAnsi="Times New Roman" w:cs="Times New Roman"/>
        </w:rPr>
        <w:t>也可结合项目实际情况撰写材料</w:t>
      </w:r>
      <w:r>
        <w:rPr>
          <w:color w:val="000000"/>
          <w:lang w:eastAsia="zh-CN"/>
          <w:rFonts w:ascii="Times New Roman" w:hAnsi="Times New Roman" w:cs="Times New Roman" w:hint="eastAsia"/>
        </w:rPr>
        <w:t>）；</w:t>
      </w:r>
      <w:r>
        <w:rPr>
          <w:color w:val="000000"/>
          <w:rFonts w:ascii="Times New Roman" w:hAnsi="Times New Roman" w:cs="Times New Roman"/>
        </w:rPr>
        <w:t>创业项目的申请者请根据自身项目的实际情况尽可能详细地陈述各方面的情况</w:t>
      </w:r>
      <w:r>
        <w:rPr>
          <w:color w:val="000000"/>
          <w:lang w:eastAsia="zh-CN"/>
          <w:rFonts w:ascii="Times New Roman" w:hAnsi="Times New Roman" w:cs="Times New Roman" w:hint="eastAsia"/>
        </w:rPr>
        <w:t>；</w:t>
      </w:r>
      <w:r>
        <w:rPr>
          <w:color w:val="000000"/>
          <w:rFonts w:ascii="Times New Roman" w:hAnsi="Times New Roman" w:cs="Times New Roman"/>
        </w:rPr>
        <w:t>项目申报材料包括项目报名表、项目申报书、专利证书或论文原文、参赛承诺书、专利授权书、项目展示介绍视频等。同时，申报作品还需满足以下要求</w:t>
      </w:r>
      <w:r>
        <w:rPr>
          <w:color w:val="000000"/>
          <w:lang w:eastAsia="zh-CN"/>
          <w:rFonts w:ascii="Times New Roman" w:hAnsi="Times New Roman" w:cs="Times New Roman" w:hint="eastAsia"/>
        </w:rPr>
        <w:t>：</w:t>
      </w:r>
    </w:p>
    <w:p>
      <w:pPr>
        <w:pStyle w:val="10"/>
        <w:numPr>
          <w:ilvl w:val="0"/>
          <w:numId w:val="1"/>
        </w:numPr>
        <w:spacing w:line="400" w:lineRule="exact"/>
        <w:ind w:firstLine="560" w:firstLineChars="200"/>
        <w:rPr>
          <w:rFonts w:ascii="Times New Roman" w:hAnsi="Times New Roman" w:cs="Times New Roman"/>
        </w:rPr>
      </w:pPr>
      <w:r>
        <w:rPr>
          <w:color w:val="000000"/>
          <w:lang w:val="zh-CN" w:eastAsia="zh-CN" w:bidi="zh-CN"/>
          <w:rFonts w:ascii="Times New Roman" w:hAnsi="Times New Roman" w:cs="Times New Roman"/>
        </w:rPr>
        <w:t>对于</w:t>
      </w:r>
      <w:r>
        <w:rPr>
          <w:color w:val="000000"/>
          <w:rFonts w:ascii="Times New Roman" w:hAnsi="Times New Roman" w:cs="Times New Roman"/>
        </w:rPr>
        <w:t>经授权的发明创造、专利或专有技术，申报时需提交具有法律效力的发明创造、专利或专有技术所有人的书面授权许可、项目鉴定证书、专利证书等复印件</w:t>
      </w:r>
      <w:r>
        <w:rPr>
          <w:color w:val="000000"/>
          <w:lang w:eastAsia="zh-CN"/>
          <w:rFonts w:ascii="Times New Roman" w:hAnsi="Times New Roman" w:cs="Times New Roman" w:hint="eastAsia"/>
        </w:rPr>
        <w:t>；</w:t>
      </w:r>
    </w:p>
    <w:p>
      <w:pPr>
        <w:pStyle w:val="10"/>
        <w:spacing w:line="400" w:lineRule="exact"/>
        <w:ind w:firstLine="560" w:firstLineChars="200"/>
        <w:rPr>
          <w:rFonts w:ascii="Times New Roman" w:hAnsi="Times New Roman" w:cs="Times New Roman"/>
        </w:rPr>
      </w:pPr>
      <w:r>
        <w:rPr>
          <w:color w:val="000000"/>
          <w:rFonts w:ascii="Times New Roman" w:hAnsi="Times New Roman" w:cs="Times New Roman"/>
        </w:rPr>
        <w:t>2</w:t>
      </w:r>
      <w:r>
        <w:rPr>
          <w:color w:val="000000"/>
          <w:lang w:val="zh-CN" w:eastAsia="zh-CN" w:bidi="zh-CN"/>
          <w:rFonts w:ascii="Times New Roman" w:hAnsi="Times New Roman" w:cs="Times New Roman"/>
        </w:rPr>
        <w:t>.</w:t>
      </w:r>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项</w:t>
      </w:r>
      <w:r>
        <w:rPr>
          <w:color w:val="000000"/>
          <w:rFonts w:ascii="Times New Roman" w:hAnsi="Times New Roman" w:cs="Times New Roman"/>
        </w:rPr>
        <w:t>目报名表、项目申报书及其他材料：须通过电子版（邮箱）方式报，</w:t>
      </w:r>
      <w:r>
        <w:rPr>
          <w:color w:val="000000"/>
          <w:lang w:eastAsia="zh-CN"/>
          <w:rFonts w:ascii="Times New Roman" w:hAnsi="Times New Roman" w:cs="Times New Roman"/>
        </w:rPr>
        <w:t>纸质版上交要求另行通知。</w:t>
      </w:r>
      <w:r>
        <w:rPr>
          <w:color w:val="000000"/>
          <w:rFonts w:ascii="Times New Roman" w:hAnsi="Times New Roman" w:cs="Times New Roman"/>
        </w:rPr>
        <w:t>项目展示介绍视频：须制作为</w:t>
      </w:r>
      <w:r>
        <w:rPr>
          <w:color w:val="000000"/>
          <w:lang w:val="en-US" w:eastAsia="zh-CN" w:bidi="en-US"/>
          <w:rFonts w:ascii="Times New Roman" w:hAnsi="Times New Roman" w:cs="Times New Roman"/>
        </w:rPr>
        <w:t>flv</w:t>
      </w:r>
      <w:r>
        <w:rPr>
          <w:color w:val="000000"/>
          <w:rFonts w:ascii="Times New Roman" w:hAnsi="Times New Roman" w:cs="Times New Roman"/>
        </w:rPr>
        <w:t>格式，时长不超过2分钟，文件大小不超过</w:t>
      </w:r>
      <w:r>
        <w:rPr>
          <w:color w:val="000000"/>
          <w:lang w:val="en-US" w:eastAsia="zh-CN" w:bidi="en-US"/>
          <w:rFonts w:ascii="Times New Roman" w:hAnsi="Times New Roman" w:cs="Times New Roman"/>
        </w:rPr>
        <w:t>100MB</w:t>
      </w:r>
      <w:r>
        <w:rPr>
          <w:color w:val="000000"/>
          <w:lang w:val="en-US" w:eastAsia="zh-CN" w:bidi="en-US"/>
          <w:rFonts w:ascii="Times New Roman" w:hAnsi="Times New Roman" w:cs="Times New Roman" w:hint="eastAsia"/>
        </w:rPr>
        <w:t>，</w:t>
      </w:r>
      <w:r>
        <w:rPr>
          <w:color w:val="000000"/>
          <w:rFonts w:ascii="Times New Roman" w:hAnsi="Times New Roman" w:cs="Times New Roman"/>
        </w:rPr>
        <w:t>通过电子版形式报送</w:t>
      </w:r>
      <w:r>
        <w:rPr>
          <w:color w:val="000000"/>
          <w:lang w:eastAsia="zh-CN"/>
          <w:rFonts w:ascii="Times New Roman" w:hAnsi="Times New Roman" w:cs="Times New Roman" w:hint="eastAsia"/>
        </w:rPr>
        <w:t>；</w:t>
      </w:r>
    </w:p>
    <w:p>
      <w:pPr>
        <w:pStyle w:val="10"/>
        <w:jc w:val="left"/>
        <w:spacing w:line="400" w:lineRule="exact"/>
        <w:ind w:firstLine="560" w:firstLineChars="200"/>
        <w:rPr>
          <w:lang w:eastAsia="zh-CN"/>
          <w:rFonts w:ascii="Times New Roman" w:hAnsi="Times New Roman" w:cs="Times New Roman"/>
        </w:rPr>
      </w:pPr>
      <w:r>
        <w:rPr>
          <w:color w:val="000000"/>
          <w:rFonts w:ascii="Times New Roman" w:hAnsi="Times New Roman" w:cs="Times New Roman"/>
        </w:rPr>
        <w:t>3</w:t>
      </w:r>
      <w:r>
        <w:rPr>
          <w:color w:val="000000"/>
          <w:lang w:val="zh-CN" w:eastAsia="zh-CN" w:bidi="zh-CN"/>
          <w:rFonts w:ascii="Times New Roman" w:hAnsi="Times New Roman" w:cs="Times New Roman"/>
        </w:rPr>
        <w:t>.</w:t>
      </w:r>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格式</w:t>
      </w:r>
      <w:r>
        <w:rPr>
          <w:color w:val="000000"/>
          <w:rFonts w:ascii="Times New Roman" w:hAnsi="Times New Roman" w:cs="Times New Roman"/>
        </w:rPr>
        <w:t>要求：</w:t>
      </w:r>
      <w:r>
        <w:rPr>
          <w:color w:val="000000"/>
          <w:lang w:val="en-US" w:eastAsia="zh-CN" w:bidi="en-US"/>
          <w:rFonts w:ascii="Times New Roman" w:hAnsi="Times New Roman" w:cs="Times New Roman"/>
        </w:rPr>
        <w:t>A4</w:t>
      </w:r>
      <w:r>
        <w:rPr>
          <w:color w:val="000000"/>
          <w:rFonts w:ascii="Times New Roman" w:hAnsi="Times New Roman" w:cs="Times New Roman"/>
        </w:rPr>
        <w:t>幅面，以作品名称作标题（小二号楷体），作者名（楷体四号），正文（宋体小四号字，</w:t>
      </w:r>
      <w:r>
        <w:rPr>
          <w:color w:val="000000"/>
          <w:lang w:val="en-US" w:eastAsia="zh-CN" w:bidi="en-US"/>
          <w:rFonts w:ascii="Times New Roman" w:hAnsi="Times New Roman" w:cs="Times New Roman"/>
        </w:rPr>
        <w:t>1.5</w:t>
      </w:r>
      <w:r>
        <w:rPr>
          <w:color w:val="000000"/>
          <w:rFonts w:ascii="Times New Roman" w:hAnsi="Times New Roman" w:cs="Times New Roman"/>
        </w:rPr>
        <w:t>倍行距，页边距上</w:t>
      </w:r>
      <w:r>
        <w:rPr>
          <w:color w:val="000000"/>
          <w:lang w:val="en-US" w:eastAsia="zh-CN" w:bidi="en-US"/>
          <w:rFonts w:ascii="Times New Roman" w:hAnsi="Times New Roman" w:cs="Times New Roman"/>
        </w:rPr>
        <w:t>2cm、</w:t>
      </w:r>
      <w:r>
        <w:rPr>
          <w:color w:val="000000"/>
          <w:rFonts w:ascii="Times New Roman" w:hAnsi="Times New Roman" w:cs="Times New Roman"/>
        </w:rPr>
        <w:t>下</w:t>
      </w:r>
      <w:r>
        <w:rPr>
          <w:color w:val="000000"/>
          <w:lang w:val="en-US" w:eastAsia="zh-CN" w:bidi="en-US"/>
          <w:rFonts w:ascii="Times New Roman" w:hAnsi="Times New Roman" w:cs="Times New Roman"/>
        </w:rPr>
        <w:t>2cm、</w:t>
      </w:r>
      <w:r>
        <w:rPr>
          <w:color w:val="000000"/>
          <w:rFonts w:ascii="Times New Roman" w:hAnsi="Times New Roman" w:cs="Times New Roman"/>
        </w:rPr>
        <w:t>左</w:t>
      </w:r>
      <w:r>
        <w:rPr>
          <w:color w:val="000000"/>
          <w:lang w:val="en-US" w:eastAsia="zh-CN" w:bidi="en-US"/>
          <w:rFonts w:ascii="Times New Roman" w:hAnsi="Times New Roman" w:cs="Times New Roman"/>
        </w:rPr>
        <w:t>3cm、</w:t>
      </w:r>
      <w:r>
        <w:rPr>
          <w:color w:val="000000"/>
          <w:rFonts w:ascii="Times New Roman" w:hAnsi="Times New Roman" w:cs="Times New Roman"/>
        </w:rPr>
        <w:t>右</w:t>
      </w:r>
      <w:r>
        <w:rPr>
          <w:color w:val="000000"/>
          <w:lang w:val="en-US" w:eastAsia="zh-CN" w:bidi="en-US"/>
          <w:rFonts w:ascii="Times New Roman" w:hAnsi="Times New Roman" w:cs="Times New Roman"/>
        </w:rPr>
        <w:t>3cm）</w:t>
      </w:r>
      <w:r>
        <w:rPr>
          <w:color w:val="000000"/>
          <w:lang w:val="en-US" w:eastAsia="zh-CN" w:bidi="en-US"/>
          <w:rFonts w:ascii="Times New Roman" w:hAnsi="Times New Roman" w:cs="Times New Roman" w:hint="eastAsia"/>
        </w:rPr>
        <w:t>，</w:t>
      </w:r>
      <w:r>
        <w:rPr>
          <w:color w:val="000000"/>
          <w:rFonts w:ascii="Times New Roman" w:hAnsi="Times New Roman" w:cs="Times New Roman"/>
        </w:rPr>
        <w:t>其余格式，各参赛团队自拟即可</w:t>
      </w:r>
      <w:r>
        <w:rPr>
          <w:color w:val="000000"/>
          <w:lang w:eastAsia="zh-CN"/>
          <w:rFonts w:ascii="Times New Roman" w:hAnsi="Times New Roman" w:cs="Times New Roman" w:hint="eastAsia"/>
        </w:rPr>
        <w:t>；</w:t>
      </w:r>
    </w:p>
    <w:p>
      <w:pPr>
        <w:pStyle w:val="10"/>
        <w:spacing w:line="400" w:lineRule="exact"/>
        <w:ind w:firstLine="560" w:firstLineChars="200"/>
        <w:rPr>
          <w:lang w:eastAsia="zh-CN"/>
          <w:rFonts w:ascii="Times New Roman" w:hAnsi="Times New Roman" w:cs="Times New Roman"/>
        </w:rPr>
      </w:pPr>
      <w:r>
        <w:rPr>
          <w:color w:val="000000"/>
          <w:rFonts w:ascii="Times New Roman" w:hAnsi="Times New Roman" w:cs="Times New Roman"/>
        </w:rPr>
        <w:t>4</w:t>
      </w:r>
      <w:r>
        <w:rPr>
          <w:color w:val="000000"/>
          <w:lang w:val="zh-CN" w:eastAsia="zh-CN" w:bidi="zh-CN"/>
          <w:rFonts w:ascii="Times New Roman" w:hAnsi="Times New Roman" w:cs="Times New Roman"/>
        </w:rPr>
        <w:t>.</w:t>
      </w:r>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参赛</w:t>
      </w:r>
      <w:r>
        <w:rPr>
          <w:color w:val="000000"/>
          <w:rFonts w:ascii="Times New Roman" w:hAnsi="Times New Roman" w:cs="Times New Roman"/>
        </w:rPr>
        <w:t>团队应填写第九</w:t>
      </w:r>
      <w:r>
        <w:rPr>
          <w:color w:val="000000"/>
          <w:rFonts w:ascii="Times New Roman" w:hAnsi="Times New Roman" w:cs="Times New Roman"/>
        </w:rPr>
        <w:t>届</w:t>
      </w:r>
      <w:r>
        <w:rPr>
          <w:color w:val="000000"/>
          <w:lang w:eastAsia="zh-CN"/>
          <w:rFonts w:ascii="Times New Roman" w:hAnsi="Times New Roman" w:cs="Times New Roman"/>
        </w:rPr>
        <w:t>“</w:t>
      </w:r>
      <w:r>
        <w:rPr>
          <w:color w:val="000000"/>
          <w:lang w:val="en-US" w:eastAsia="zh-CN" w:bidi="en-US"/>
          <w:rFonts w:ascii="Times New Roman" w:hAnsi="Times New Roman" w:cs="Times New Roman"/>
        </w:rPr>
        <w:t>GAM</w:t>
      </w:r>
      <w:r>
        <w:rPr>
          <w:color w:val="000000"/>
          <w:rFonts w:ascii="Times New Roman" w:hAnsi="Times New Roman" w:cs="Times New Roman"/>
        </w:rPr>
        <w:t>杯”黑龙江省创业大赛信息汇总表电子版，与申报材料一起报送</w:t>
      </w:r>
      <w:r>
        <w:rPr>
          <w:color w:val="000000"/>
          <w:lang w:eastAsia="zh-CN"/>
          <w:rFonts w:ascii="Times New Roman" w:hAnsi="Times New Roman" w:cs="Times New Roman" w:hint="eastAsia"/>
        </w:rPr>
        <w:t>；</w:t>
      </w:r>
    </w:p>
    <w:p>
      <w:pPr>
        <w:pStyle w:val="10"/>
        <w:spacing w:line="400" w:lineRule="exact"/>
        <w:ind w:firstLine="560" w:firstLineChars="200"/>
        <w:rPr>
          <w:rFonts w:ascii="Times New Roman" w:hAnsi="Times New Roman" w:cs="Times New Roman"/>
        </w:rPr>
      </w:pPr>
      <w:r>
        <w:rPr>
          <w:color w:val="000000"/>
          <w:rFonts w:ascii="Times New Roman" w:hAnsi="Times New Roman" w:cs="Times New Roman"/>
        </w:rPr>
        <w:t>5</w:t>
      </w:r>
      <w:r>
        <w:rPr>
          <w:color w:val="000000"/>
          <w:lang w:val="zh-CN" w:eastAsia="zh-CN" w:bidi="zh-CN"/>
          <w:rFonts w:ascii="Times New Roman" w:hAnsi="Times New Roman" w:cs="Times New Roman"/>
        </w:rPr>
        <w:t>.</w:t>
      </w:r>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申</w:t>
      </w:r>
      <w:r>
        <w:rPr>
          <w:color w:val="000000"/>
          <w:rFonts w:ascii="Times New Roman" w:hAnsi="Times New Roman" w:cs="Times New Roman"/>
        </w:rPr>
        <w:t>报者应认真阅读此说明各项内容后按要求详细填写</w:t>
      </w:r>
      <w:r>
        <w:rPr>
          <w:color w:val="000000"/>
          <w:lang w:eastAsia="zh-CN"/>
          <w:rFonts w:ascii="Times New Roman" w:hAnsi="Times New Roman" w:cs="Times New Roman" w:hint="eastAsia"/>
        </w:rPr>
        <w:t>；</w:t>
      </w:r>
    </w:p>
    <w:p>
      <w:pPr>
        <w:pStyle w:val="10"/>
        <w:numPr>
          <w:ilvl w:val="0"/>
          <w:numId w:val="2"/>
        </w:numPr>
        <w:spacing w:line="400" w:lineRule="exact"/>
        <w:ind w:firstLine="560" w:firstLineChars="200"/>
        <w:rPr>
          <w:color w:val="000000"/>
          <w:rFonts w:ascii="Times New Roman" w:hAnsi="Times New Roman" w:cs="Times New Roman"/>
        </w:rPr>
      </w:pPr>
      <w:bookmarkStart w:id="3" w:name="bookmark71"/>
      <w:bookmarkEnd w:id="3"/>
      <w:r>
        <w:rPr>
          <w:color w:val="000000"/>
          <w:lang w:val="en-US" w:eastAsia="zh-CN"/>
          <w:rFonts w:ascii="Times New Roman" w:hAnsi="Times New Roman" w:cs="Times New Roman"/>
        </w:rPr>
        <w:t xml:space="preserve"> </w:t>
      </w:r>
      <w:r>
        <w:rPr>
          <w:color w:val="000000"/>
          <w:rFonts w:ascii="Times New Roman" w:hAnsi="Times New Roman" w:cs="Times New Roman"/>
        </w:rPr>
        <w:t>电子版材料内容均电子录入即可</w:t>
      </w:r>
      <w:r>
        <w:rPr>
          <w:color w:val="000000"/>
          <w:lang w:eastAsia="zh-CN"/>
          <w:rFonts w:ascii="Times New Roman" w:hAnsi="Times New Roman" w:cs="Times New Roman" w:hint="eastAsia"/>
        </w:rPr>
        <w:t>；</w:t>
      </w:r>
      <w:r>
        <w:rPr>
          <w:color w:val="000000"/>
          <w:lang w:val="en-US" w:eastAsia="zh-CN"/>
          <w:rFonts w:ascii="Times New Roman" w:hAnsi="Times New Roman" w:cs="Times New Roman"/>
        </w:rPr>
        <w:t>电子版录入时，需要签字的地方页面一律交扫描版插入到页面里；如果需扫描部分有与申报书写文字的地方一页时，尽量分页处理</w:t>
      </w:r>
      <w:r>
        <w:rPr>
          <w:color w:val="000000"/>
          <w:lang w:val="en-US" w:eastAsia="zh-CN"/>
          <w:rFonts w:ascii="Times New Roman" w:hAnsi="Times New Roman" w:cs="Times New Roman" w:hint="eastAsia"/>
        </w:rPr>
        <w:t>；</w:t>
      </w:r>
    </w:p>
    <w:p>
      <w:pPr>
        <w:pStyle w:val="10"/>
        <w:jc w:val="left"/>
        <w:numPr>
          <w:ilvl w:val="0"/>
          <w:numId w:val="2"/>
        </w:numPr>
        <w:spacing w:line="400" w:lineRule="exact"/>
        <w:ind w:firstLine="560" w:firstLineChars="200"/>
        <w:rPr>
          <w:rFonts w:ascii="Times New Roman" w:hAnsi="Times New Roman" w:cs="Times New Roman"/>
        </w:rPr>
      </w:pPr>
      <w:bookmarkStart w:id="4" w:name="bookmark72"/>
      <w:bookmarkEnd w:id="4"/>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序号</w:t>
      </w:r>
      <w:r>
        <w:rPr>
          <w:color w:val="000000"/>
          <w:lang w:val="zh-CN" w:eastAsia="zh-CN" w:bidi="zh-CN"/>
          <w:rFonts w:ascii="Times New Roman" w:hAnsi="Times New Roman" w:cs="Times New Roman" w:hint="eastAsia"/>
        </w:rPr>
        <w:t>、</w:t>
      </w:r>
      <w:r>
        <w:rPr>
          <w:color w:val="000000"/>
          <w:rFonts w:ascii="Times New Roman" w:hAnsi="Times New Roman" w:cs="Times New Roman"/>
        </w:rPr>
        <w:t>编码由</w:t>
      </w:r>
      <w:r>
        <w:rPr>
          <w:color w:val="000000"/>
          <w:lang w:eastAsia="zh-CN"/>
          <w:rFonts w:ascii="Times New Roman" w:hAnsi="Times New Roman" w:cs="Times New Roman" w:hint="eastAsia"/>
        </w:rPr>
        <w:t>“</w:t>
      </w:r>
      <w:r>
        <w:rPr>
          <w:color w:val="000000"/>
          <w:lang w:val="en-US" w:eastAsia="zh-CN" w:bidi="en-US"/>
          <w:rFonts w:ascii="Times New Roman" w:hAnsi="Times New Roman" w:cs="Times New Roman"/>
        </w:rPr>
        <w:t>GAM</w:t>
      </w:r>
      <w:r>
        <w:rPr>
          <w:color w:val="000000"/>
          <w:rFonts w:ascii="Times New Roman" w:hAnsi="Times New Roman" w:cs="Times New Roman"/>
        </w:rPr>
        <w:t>杯</w:t>
      </w:r>
      <w:r>
        <w:rPr>
          <w:color w:val="000000"/>
          <w:lang w:eastAsia="zh-CN"/>
          <w:rFonts w:ascii="Times New Roman" w:hAnsi="Times New Roman" w:cs="Times New Roman" w:hint="eastAsia"/>
        </w:rPr>
        <w:t>”</w:t>
      </w:r>
      <w:r>
        <w:rPr>
          <w:color w:val="000000"/>
          <w:rFonts w:ascii="Times New Roman" w:hAnsi="Times New Roman" w:cs="Times New Roman"/>
        </w:rPr>
        <w:t>组委会填写</w:t>
      </w:r>
      <w:r>
        <w:rPr>
          <w:color w:val="000000"/>
          <w:lang w:eastAsia="zh-CN"/>
          <w:rFonts w:ascii="Times New Roman" w:hAnsi="Times New Roman" w:cs="Times New Roman" w:hint="eastAsia"/>
        </w:rPr>
        <w:t>；</w:t>
      </w:r>
    </w:p>
    <w:p>
      <w:pPr>
        <w:pStyle w:val="10"/>
        <w:jc w:val="left"/>
        <w:numPr>
          <w:ilvl w:val="0"/>
          <w:numId w:val="2"/>
        </w:numPr>
        <w:spacing w:line="400" w:lineRule="exact"/>
        <w:ind w:firstLine="560" w:firstLineChars="200"/>
        <w:rPr>
          <w:rFonts w:ascii="Times New Roman" w:hAnsi="Times New Roman" w:cs="Times New Roman"/>
        </w:rPr>
      </w:pPr>
      <w:bookmarkStart w:id="5" w:name="bookmark73"/>
      <w:bookmarkEnd w:id="5"/>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初赛</w:t>
      </w:r>
      <w:r>
        <w:rPr>
          <w:color w:val="000000"/>
          <w:rFonts w:ascii="Times New Roman" w:hAnsi="Times New Roman" w:cs="Times New Roman"/>
        </w:rPr>
        <w:t>作品申报书须按要求由参赛者按照规定时间上交到所在高校</w:t>
      </w:r>
      <w:r>
        <w:rPr>
          <w:color w:val="000000"/>
          <w:lang w:eastAsia="zh-CN"/>
          <w:rFonts w:ascii="Times New Roman" w:hAnsi="Times New Roman" w:cs="Times New Roman" w:hint="eastAsia"/>
        </w:rPr>
        <w:t>，</w:t>
      </w:r>
    </w:p>
    <w:p>
      <w:pPr>
        <w:pStyle w:val="10"/>
        <w:jc w:val="left"/>
        <w:spacing w:line="400" w:lineRule="exact"/>
        <w:ind w:firstLine="560" w:firstLineChars="200"/>
        <w:rPr>
          <w:lang w:eastAsia="zh-CN"/>
          <w:rFonts w:ascii="Times New Roman" w:hAnsi="Times New Roman" w:cs="Times New Roman"/>
        </w:rPr>
      </w:pPr>
      <w:r>
        <w:rPr>
          <w:color w:val="000000"/>
          <w:rFonts w:ascii="Times New Roman" w:hAnsi="Times New Roman" w:cs="Times New Roman"/>
        </w:rPr>
        <w:t>由所在高校负责人统一至主办方</w:t>
      </w:r>
      <w:r>
        <w:rPr>
          <w:color w:val="000000"/>
          <w:lang w:eastAsia="zh-CN"/>
          <w:rFonts w:ascii="Times New Roman" w:hAnsi="Times New Roman" w:cs="Times New Roman" w:hint="eastAsia"/>
        </w:rPr>
        <w:t>；</w:t>
      </w:r>
    </w:p>
    <w:p>
      <w:pPr>
        <w:pStyle w:val="10"/>
        <w:jc w:val="left"/>
        <w:numPr>
          <w:ilvl w:val="0"/>
          <w:numId w:val="2"/>
        </w:numPr>
        <w:spacing w:line="400" w:lineRule="exact"/>
        <w:ind w:firstLine="560" w:firstLineChars="200"/>
        <w:rPr>
          <w:rFonts w:ascii="Times New Roman" w:hAnsi="Times New Roman" w:cs="Times New Roman"/>
        </w:rPr>
      </w:pPr>
      <w:bookmarkStart w:id="6" w:name="bookmark74"/>
      <w:bookmarkEnd w:id="6"/>
      <w:r>
        <w:rPr>
          <w:color w:val="000000"/>
          <w:lang w:val="en-US" w:eastAsia="zh-CN" w:bidi="zh-CN"/>
          <w:rFonts w:ascii="Times New Roman" w:hAnsi="Times New Roman" w:cs="Times New Roman"/>
        </w:rPr>
        <w:t xml:space="preserve"> </w:t>
      </w:r>
      <w:r>
        <w:rPr>
          <w:color w:val="000000"/>
          <w:lang w:val="zh-CN" w:eastAsia="zh-CN" w:bidi="zh-CN"/>
          <w:rFonts w:ascii="Times New Roman" w:hAnsi="Times New Roman" w:cs="Times New Roman"/>
        </w:rPr>
        <w:t>其</w:t>
      </w:r>
      <w:r>
        <w:rPr>
          <w:color w:val="000000"/>
          <w:rFonts w:ascii="Times New Roman" w:hAnsi="Times New Roman" w:cs="Times New Roman"/>
        </w:rPr>
        <w:t>它参赛事宜请向大赛组委会办公室咨询。大赛组委会办公室联系</w:t>
      </w:r>
    </w:p>
    <w:p>
      <w:pPr>
        <w:pStyle w:val="10"/>
        <w:jc w:val="left"/>
        <w:spacing w:line="400" w:lineRule="exact"/>
        <w:ind w:firstLine="560" w:firstLineChars="200"/>
        <w:rPr>
          <w:lang w:eastAsia="zh-CN"/>
          <w:rFonts w:ascii="Times New Roman" w:hAnsi="Times New Roman" w:cs="Times New Roman"/>
        </w:rPr>
      </w:pPr>
      <w:r>
        <w:rPr>
          <w:color w:val="000000"/>
          <w:rFonts w:ascii="Times New Roman" w:hAnsi="Times New Roman" w:cs="Times New Roman"/>
        </w:rPr>
        <w:t>方式如下</w:t>
      </w:r>
      <w:r>
        <w:rPr>
          <w:color w:val="000000"/>
          <w:lang w:eastAsia="zh-CN"/>
          <w:rFonts w:ascii="Times New Roman" w:hAnsi="Times New Roman" w:cs="Times New Roman" w:hint="eastAsia"/>
        </w:rPr>
        <w:t>：</w:t>
      </w:r>
    </w:p>
    <w:p>
      <w:pPr>
        <w:jc w:val="left"/>
        <w:spacing w:line="400" w:lineRule="exact"/>
        <w:ind w:firstLine="560" w:firstLineChars="200"/>
        <w:rPr>
          <w:sz w:val="28"/>
          <w:szCs w:val="28"/>
        </w:rPr>
      </w:pPr>
      <w:r>
        <w:rPr>
          <w:sz w:val="28"/>
          <w:szCs w:val="28"/>
        </w:rPr>
        <w:t>东北林业大学材料科学与工程学院科创中心</w:t>
      </w:r>
    </w:p>
    <w:p>
      <w:pPr>
        <w:jc w:val="left"/>
        <w:spacing w:line="400" w:lineRule="exact"/>
        <w:ind w:firstLine="560" w:firstLineChars="200"/>
        <w:rPr>
          <w:sz w:val="28"/>
          <w:szCs w:val="28"/>
        </w:rPr>
      </w:pPr>
      <w:r>
        <w:rPr>
          <w:sz w:val="28"/>
          <w:szCs w:val="28"/>
        </w:rPr>
        <w:t>官方邮箱</w:t>
      </w:r>
      <w:r>
        <w:rPr>
          <w:sz w:val="28"/>
          <w:szCs w:val="28"/>
          <w:rFonts w:hint="eastAsia"/>
        </w:rPr>
        <w:t>：</w:t>
      </w:r>
      <w:r>
        <w:fldChar w:fldCharType="begin"/>
      </w:r>
      <w:r>
        <w:instrText xml:space="preserve"> HYPERLINK "mailto:cailiaokc@163.com" </w:instrText>
      </w:r>
      <w:r>
        <w:fldChar w:fldCharType="separate"/>
      </w:r>
      <w:r>
        <w:rPr>
          <w:rStyle w:val="7"/>
          <w:u w:val="none"/>
          <w:color w:val="auto"/>
          <w:sz w:val="28"/>
          <w:szCs w:val="28"/>
        </w:rPr>
        <w:t>cailiaokc@163.com</w:t>
      </w:r>
      <w:r>
        <w:rPr>
          <w:rStyle w:val="7"/>
          <w:u w:val="none"/>
          <w:color w:val="auto"/>
          <w:sz w:val="28"/>
          <w:szCs w:val="28"/>
        </w:rPr>
        <w:fldChar w:fldCharType="end"/>
      </w:r>
      <w:r>
        <w:rPr>
          <w:sz w:val="28"/>
          <w:szCs w:val="28"/>
        </w:rPr>
        <w:t xml:space="preserve"> </w:t>
      </w:r>
    </w:p>
    <w:p>
      <w:pPr>
        <w:spacing w:line="400" w:lineRule="exact"/>
        <w:ind w:firstLine="560" w:firstLineChars="200"/>
        <w:rPr>
          <w:sz w:val="28"/>
          <w:szCs w:val="28"/>
        </w:rPr>
      </w:pPr>
      <w:r>
        <w:rPr>
          <w:sz w:val="28"/>
          <w:szCs w:val="28"/>
        </w:rPr>
        <w:t>东北林业大学材料科学与工程学院科创中心指导老师  周洪辉</w:t>
      </w:r>
    </w:p>
    <w:p>
      <w:pPr>
        <w:jc w:val="left"/>
        <w:spacing w:line="40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联系电话：82190633</w:t>
      </w:r>
    </w:p>
    <w:p>
      <w:pPr>
        <w:jc w:val="left"/>
        <w:spacing w:line="400" w:lineRule="exact"/>
        <w:ind w:firstLine="560" w:firstLineChars="200"/>
        <w:rPr>
          <w:color w:val="000000" w:themeColor="text1"/>
          <w:sz w:val="28"/>
          <w:szCs w:val="28"/>
          <w14:textFill>
            <w14:solidFill>
              <w14:schemeClr w14:val="tx1"/>
            </w14:solidFill>
          </w14:textFill>
          <w:rFonts w:hint="eastAsia"/>
        </w:rPr>
      </w:pPr>
      <w:r>
        <w:rPr>
          <w:color w:val="000000" w:themeColor="text1"/>
          <w:sz w:val="28"/>
          <w:szCs w:val="28"/>
          <w14:textFill>
            <w14:solidFill>
              <w14:schemeClr w14:val="tx1"/>
            </w14:solidFill>
          </w14:textFill>
          <w:rFonts w:hint="eastAsia"/>
        </w:rPr>
        <w:t xml:space="preserve">东北林业大学材料科学与工程学院科创中心外联负责人  胡振乐</w:t>
      </w:r>
    </w:p>
    <w:p>
      <w:pPr>
        <w:jc w:val="left"/>
        <w:spacing w:line="400" w:lineRule="exact"/>
        <w:ind w:firstLine="560" w:firstLineChars="200"/>
        <w:rPr>
          <w:color w:val="000000" w:themeColor="text1"/>
          <w:sz w:val="28"/>
          <w:szCs w:val="28"/>
          <w14:textFill>
            <w14:solidFill>
              <w14:schemeClr w14:val="tx1"/>
            </w14:solidFill>
          </w14:textFill>
          <w:rFonts w:hint="eastAsia"/>
        </w:rPr>
      </w:pPr>
      <w:r>
        <w:rPr>
          <w:color w:val="000000" w:themeColor="text1"/>
          <w:sz w:val="28"/>
          <w:szCs w:val="28"/>
          <w14:textFill>
            <w14:solidFill>
              <w14:schemeClr w14:val="tx1"/>
            </w14:solidFill>
          </w14:textFill>
          <w:rFonts w:hint="eastAsia"/>
        </w:rPr>
        <w:t>联系电话：17862909692</w:t>
      </w:r>
    </w:p>
    <w:p>
      <w:pPr>
        <w:jc w:val="left"/>
        <w:spacing w:line="400" w:lineRule="exact"/>
        <w:ind w:firstLine="560" w:firstLineChars="200"/>
        <w:rPr>
          <w:color w:val="000000" w:themeColor="text1"/>
          <w:sz w:val="28"/>
          <w:szCs w:val="28"/>
          <w14:textFill>
            <w14:solidFill>
              <w14:schemeClr w14:val="tx1"/>
            </w14:solidFill>
          </w14:textFill>
          <w:rFonts w:hint="eastAsia"/>
        </w:rPr>
      </w:pPr>
      <w:r>
        <w:rPr>
          <w:color w:val="000000" w:themeColor="text1"/>
          <w:sz w:val="28"/>
          <w:szCs w:val="28"/>
          <w14:textFill>
            <w14:solidFill>
              <w14:schemeClr w14:val="tx1"/>
            </w14:solidFill>
          </w14:textFill>
          <w:rFonts w:hint="eastAsia"/>
        </w:rPr>
        <w:t>QQ号码：2953382439</w:t>
      </w:r>
    </w:p>
    <w:p>
      <w:pPr>
        <w:jc w:val="left"/>
        <w:spacing w:line="400" w:lineRule="exact"/>
        <w:ind w:firstLine="560" w:firstLineChars="200"/>
        <w:rPr>
          <w:color w:val="000000" w:themeColor="text1"/>
          <w:sz w:val="28"/>
          <w:szCs w:val="28"/>
          <w14:textFill>
            <w14:solidFill>
              <w14:schemeClr w14:val="tx1"/>
            </w14:solidFill>
          </w14:textFill>
          <w:rFonts w:hint="eastAsia"/>
        </w:rPr>
      </w:pPr>
      <w:r>
        <w:rPr>
          <w:color w:val="000000" w:themeColor="text1"/>
          <w:sz w:val="28"/>
          <w:szCs w:val="28"/>
          <w14:textFill>
            <w14:solidFill>
              <w14:schemeClr w14:val="tx1"/>
            </w14:solidFill>
          </w14:textFill>
          <w:rFonts w:hint="eastAsia"/>
        </w:rPr>
        <w:t xml:space="preserve">东北林业大学材料科学与工程学院科创中心外联负责人  王雨萌</w:t>
      </w:r>
    </w:p>
    <w:p>
      <w:pPr>
        <w:jc w:val="left"/>
        <w:spacing w:line="400" w:lineRule="exact"/>
        <w:ind w:firstLine="560" w:firstLineChars="200"/>
        <w:rPr>
          <w:color w:val="000000" w:themeColor="text1"/>
          <w:sz w:val="28"/>
          <w:szCs w:val="28"/>
          <w14:textFill>
            <w14:solidFill>
              <w14:schemeClr w14:val="tx1"/>
            </w14:solidFill>
          </w14:textFill>
          <w:rFonts w:hint="eastAsia"/>
        </w:rPr>
      </w:pPr>
      <w:r>
        <w:rPr>
          <w:color w:val="000000" w:themeColor="text1"/>
          <w:sz w:val="28"/>
          <w:szCs w:val="28"/>
          <w14:textFill>
            <w14:solidFill>
              <w14:schemeClr w14:val="tx1"/>
            </w14:solidFill>
          </w14:textFill>
          <w:rFonts w:hint="eastAsia"/>
        </w:rPr>
        <w:t>联系电话：18738839489</w:t>
      </w:r>
    </w:p>
    <w:p>
      <w:pPr>
        <w:jc w:val="left"/>
        <w:spacing w:line="40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Fonts w:hint="eastAsia"/>
        </w:rPr>
        <w:t>QQ号码：2692347371</w:t>
      </w:r>
    </w:p>
    <w:p>
      <w:pPr>
        <w:pStyle w:val="10"/>
        <w:jc w:val="left"/>
        <w:numPr>
          <w:ilvl w:val="0"/>
          <w:numId w:val="2"/>
        </w:numPr>
        <w:spacing w:line="400" w:lineRule="exact"/>
        <w:ind w:firstLine="560"/>
        <w:rPr>
          <w:rFonts w:ascii="Times New Roman" w:hAnsi="Times New Roman" w:cs="Times New Roman"/>
        </w:rPr>
        <w:sectPr>
          <w:docGrid w:type="default" w:linePitch="360" w:charSpace="0"/>
          <w:pgSz w:w="11900" w:h="16840"/>
          <w:pgMar w:top="1587" w:right="1417" w:bottom="1304" w:left="1417" w:header="0" w:footer="6" w:gutter="0"/>
          <w:cols w:space="0" w:num="1"/>
        </w:sectPr>
      </w:pPr>
      <w:bookmarkStart w:id="7" w:name="bookmark75"/>
      <w:bookmarkEnd w:id="7"/>
      <w:r>
        <w:rPr>
          <w:color w:val="000000"/>
          <w:lang w:val="zh-CN" w:eastAsia="zh-CN" w:bidi="zh-CN"/>
          <w:rFonts w:ascii="Times New Roman" w:hAnsi="Times New Roman" w:cs="Times New Roman"/>
        </w:rPr>
        <w:t>上交</w:t>
      </w:r>
      <w:r>
        <w:rPr>
          <w:color w:val="000000"/>
          <w:rFonts w:ascii="Times New Roman" w:hAnsi="Times New Roman" w:cs="Times New Roman"/>
        </w:rPr>
        <w:t>电子版时可以将此</w:t>
      </w:r>
      <w:r>
        <w:rPr>
          <w:color w:val="000000"/>
          <w:lang w:eastAsia="zh-CN"/>
          <w:rFonts w:ascii="Times New Roman" w:hAnsi="Times New Roman" w:cs="Times New Roman" w:hint="eastAsia"/>
        </w:rPr>
        <w:t>“</w:t>
      </w:r>
      <w:r>
        <w:rPr>
          <w:color w:val="000000"/>
          <w:lang w:val="zh-CN" w:eastAsia="zh-CN" w:bidi="zh-CN"/>
          <w:rFonts w:ascii="Times New Roman" w:hAnsi="Times New Roman" w:cs="Times New Roman"/>
        </w:rPr>
        <w:t>说</w:t>
      </w:r>
      <w:r>
        <w:rPr>
          <w:color w:val="000000"/>
          <w:rFonts w:ascii="Times New Roman" w:hAnsi="Times New Roman" w:cs="Times New Roman"/>
        </w:rPr>
        <w:t>明</w:t>
      </w:r>
      <w:r>
        <w:rPr>
          <w:color w:val="000000"/>
          <w:lang w:eastAsia="zh-CN"/>
          <w:rFonts w:ascii="Times New Roman" w:hAnsi="Times New Roman" w:cs="Times New Roman" w:hint="eastAsia"/>
        </w:rPr>
        <w:t>”</w:t>
      </w:r>
      <w:r>
        <w:rPr>
          <w:color w:val="000000"/>
          <w:rFonts w:ascii="Times New Roman" w:hAnsi="Times New Roman" w:cs="Times New Roman"/>
        </w:rPr>
        <w:t>内容自行删除</w:t>
      </w:r>
      <w:r>
        <w:rPr>
          <w:color w:val="000000"/>
          <w:lang w:eastAsia="zh-CN"/>
          <w:rFonts w:ascii="Times New Roman" w:hAnsi="Times New Roman" w:cs="Times New Roman" w:hint="eastAsia"/>
        </w:rPr>
        <w:t>。</w:t>
      </w:r>
    </w:p>
    <w:p>
      <w:pPr>
        <w:pStyle w:val="13"/>
        <w:keepNext w:val="1"/>
        <w:keepLines w:val="1"/>
        <w:spacing w:after="0" w:line="400" w:lineRule="exact"/>
        <w:rPr>
          <w:sz w:val="28"/>
          <w:szCs w:val="28"/>
        </w:rPr>
      </w:pPr>
      <w:bookmarkStart w:id="8" w:name="bookmark78"/>
      <w:bookmarkStart w:id="9" w:name="bookmark76"/>
      <w:bookmarkStart w:id="10" w:name="bookmark77"/>
      <w:bookmarkEnd w:id="8"/>
      <w:bookmarkEnd w:id="9"/>
      <w:bookmarkEnd w:id="10"/>
      <w:r>
        <w:rPr>
          <w:color w:val="000000"/>
          <w:sz w:val="28"/>
          <w:szCs w:val="28"/>
          <w:rFonts w:hint="eastAsia"/>
        </w:rPr>
        <w:t>申报者情况（个人项目）</w:t>
      </w:r>
    </w:p>
    <w:p>
      <w:pPr>
        <w:pStyle w:val="14"/>
        <w:jc w:val="left"/>
        <w:spacing w:line="400" w:lineRule="exact"/>
        <w:ind w:left="420" w:leftChars="200"/>
        <w:rPr>
          <w:sz w:val="28"/>
          <w:szCs w:val="28"/>
        </w:rPr>
      </w:pPr>
      <w:r>
        <w:rPr>
          <w:color w:val="000000"/>
          <w:sz w:val="28"/>
          <w:szCs w:val="28"/>
          <w:rFonts w:hint="eastAsia"/>
        </w:rPr>
        <w:t>说明：必须由申报者本人按要求填写，申报者情况栏内必须填写个人作品的第</w:t>
      </w:r>
      <w:r>
        <w:rPr>
          <w:color w:val="000000"/>
          <w:sz w:val="28"/>
          <w:lang w:val="en-US" w:eastAsia="zh-CN"/>
          <w:szCs w:val="28"/>
          <w:rFonts w:hint="eastAsia"/>
        </w:rPr>
        <w:t>一</w:t>
      </w:r>
      <w:r>
        <w:rPr>
          <w:color w:val="000000"/>
          <w:sz w:val="28"/>
          <w:szCs w:val="28"/>
          <w:rFonts w:hint="eastAsia"/>
        </w:rPr>
        <w:t>作者（承担申报作品</w:t>
      </w:r>
      <w:r>
        <w:rPr>
          <w:b w:val="1"/>
          <w:color w:val="000000"/>
          <w:sz w:val="28"/>
          <w:bCs/>
          <w:szCs w:val="28"/>
          <w:rFonts w:hint="eastAsia"/>
        </w:rPr>
        <w:t>60%</w:t>
      </w:r>
      <w:r>
        <w:rPr>
          <w:color w:val="000000"/>
          <w:sz w:val="28"/>
          <w:szCs w:val="28"/>
          <w:rFonts w:hint="eastAsia"/>
        </w:rPr>
        <w:t>以上的工作者）。</w:t>
      </w:r>
    </w:p>
    <w:tbl>
      <w:tblPr>
        <w:tblStyle w:val="4"/>
        <w:tblW w:w="0" w:type="auto"/>
        <w:jc w:val="center"/>
        <w:tblLayout w:type="fixed"/>
        <w:tblCellMar>
          <w:top w:type="dxa" w:w="0.000000"/>
          <w:bottom w:type="dxa" w:w="0.000000"/>
          <w:left w:type="dxa" w:w="10.000000"/>
          <w:right w:type="dxa" w:w="10.000000"/>
        </w:tblCellMar>
      </w:tblPr>
      <w:tblGrid>
        <w:gridCol w:w="542.000000"/>
        <w:gridCol w:w="1618.000000"/>
        <w:gridCol w:w="1080.000000"/>
        <w:gridCol w:w="450.000000"/>
        <w:gridCol w:w="414.000000"/>
        <w:gridCol w:w="552.000000"/>
        <w:gridCol w:w="566.000000"/>
        <w:gridCol w:w="581.000000"/>
        <w:gridCol w:w="1382.000000"/>
        <w:gridCol w:w="2727.000000"/>
      </w:tblGrid>
      <w:tr>
        <w:tblPrEx>
          <w:tblCellMar>
            <w:top w:type="dxa" w:w="0.000000"/>
            <w:bottom w:type="dxa" w:w="0.000000"/>
            <w:left w:type="dxa" w:w="10.000000"/>
            <w:right w:type="dxa" w:w="10.000000"/>
          </w:tblCellMar>
        </w:tblPrEx>
        <w:trPr>
          <w:trHeight w:val="528" w:hRule="exact"/>
          <w:jc w:val="center"/>
        </w:trPr>
        <w:tc>
          <w:tcPr>
            <w:tcW w:w="542" w:type="dxa"/>
            <w:vMerge w:val="restart"/>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申报者情况</w:t>
            </w:r>
          </w:p>
        </w:tc>
        <w:tc>
          <w:tcPr>
            <w:tcW w:w="161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姓名</w:t>
            </w:r>
          </w:p>
        </w:tc>
        <w:tc>
          <w:tcPr>
            <w:tcW w:w="1530"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p>
        </w:tc>
        <w:tc>
          <w:tcPr>
            <w:tcW w:w="966"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rPr>
                <w:lang w:val="en-US" w:eastAsia="zh-CN"/>
              </w:rPr>
            </w:pPr>
            <w:r>
              <w:rPr>
                <w:lang w:val="en-US" w:eastAsia="zh-CN"/>
                <w:rFonts w:hint="eastAsia"/>
              </w:rPr>
              <w:t>性别</w:t>
            </w:r>
          </w:p>
        </w:tc>
        <w:tc>
          <w:tcPr>
            <w:tcW w:w="1147" w:type="dxa"/>
            <w:gridSpan w:val="2"/>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382"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出生年月</w:t>
            </w:r>
          </w:p>
        </w:tc>
        <w:tc>
          <w:tcPr>
            <w:tcW w:w="2727"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rPr>
                <w:color w:val="000000"/>
              </w:rPr>
            </w:pPr>
          </w:p>
        </w:tc>
      </w:tr>
      <w:tr>
        <w:tblPrEx>
          <w:tblCellMar>
            <w:top w:type="dxa" w:w="0.000000"/>
            <w:bottom w:type="dxa" w:w="0.000000"/>
            <w:left w:type="dxa" w:w="10.000000"/>
            <w:right w:type="dxa" w:w="10.000000"/>
          </w:tblCellMar>
        </w:tblPrEx>
        <w:trPr>
          <w:trHeight w:val="1051" w:hRule="exact"/>
          <w:jc w:val="center"/>
        </w:trPr>
        <w:tc>
          <w:tcPr>
            <w:tcW w:w="542"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1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所属院校</w:t>
            </w:r>
          </w:p>
        </w:tc>
        <w:tc>
          <w:tcPr>
            <w:tcW w:w="2496" w:type="dxa"/>
            <w:gridSpan w:val="4"/>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147"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专业年级</w:t>
            </w:r>
          </w:p>
          <w:p>
            <w:pPr>
              <w:pStyle w:val="15"/>
              <w:jc w:val="center"/>
              <w:spacing w:line="400" w:lineRule="exact"/>
              <w:ind w:firstLine="0"/>
            </w:pPr>
            <w:r>
              <w:rPr>
                <w:color w:val="000000"/>
                <w:rFonts w:hint="eastAsia"/>
              </w:rPr>
              <w:t>班级</w:t>
            </w:r>
          </w:p>
        </w:tc>
        <w:tc>
          <w:tcPr>
            <w:tcW w:w="4109" w:type="dxa"/>
            <w:gridSpan w:val="2"/>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1051" w:hRule="exact"/>
          <w:jc w:val="center"/>
        </w:trPr>
        <w:tc>
          <w:tcPr>
            <w:tcW w:w="542"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18" w:type="dxa"/>
            <w:vAlign w:val="center"/>
            <w:tcBorders>
              <w:top w:val="single" w:color="auto" w:sz="4" w:space="0"/>
              <w:left w:val="single" w:color="auto" w:sz="4" w:space="0"/>
            </w:tcBorders>
            <w:shd w:val="clear" w:color="auto" w:fill="FFFFFF"/>
          </w:tcPr>
          <w:p>
            <w:pPr>
              <w:pStyle w:val="15"/>
              <w:jc w:val="center"/>
              <w:spacing w:line="400" w:lineRule="exact"/>
              <w:ind w:firstLine="0"/>
              <w:rPr>
                <w:lang w:val="en-US" w:eastAsia="zh-CN"/>
              </w:rPr>
            </w:pPr>
            <w:r>
              <w:rPr>
                <w:lang w:val="en-US" w:eastAsia="zh-CN"/>
                <w:rFonts w:hint="eastAsia"/>
              </w:rPr>
              <w:t>团队成员</w:t>
            </w:r>
          </w:p>
          <w:p>
            <w:pPr>
              <w:pStyle w:val="15"/>
              <w:jc w:val="center"/>
              <w:spacing w:line="400" w:lineRule="exact"/>
              <w:ind w:firstLine="0"/>
              <w:rPr>
                <w:lang w:val="en-US" w:eastAsia="zh-CN"/>
              </w:rPr>
            </w:pPr>
            <w:r>
              <w:rPr>
                <w:lang w:val="en-US" w:eastAsia="zh-CN"/>
                <w:rFonts w:hint="eastAsia"/>
              </w:rPr>
              <w:t>最高学历</w:t>
            </w:r>
          </w:p>
        </w:tc>
        <w:tc>
          <w:tcPr>
            <w:tcW w:w="2496" w:type="dxa"/>
            <w:gridSpan w:val="4"/>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r>
              <w:rPr>
                <w:sz w:val="28"/>
                <w:szCs w:val="28"/>
                <w:rFonts w:ascii="宋体" w:hAnsi="宋体" w:cs="宋体" w:hint="eastAsia"/>
              </w:rPr>
              <w:t>（</w:t>
            </w:r>
            <w:r>
              <w:rPr>
                <w:color w:val="000000"/>
                <w:sz w:val="28"/>
                <w:szCs w:val="28"/>
                <w:rFonts w:ascii="宋体" w:hAnsi="宋体" w:cs="宋体" w:hint="eastAsia"/>
              </w:rPr>
              <w:t>本科生/硕士研究生/博士研究生</w:t>
            </w:r>
            <w:r>
              <w:rPr>
                <w:sz w:val="28"/>
                <w:szCs w:val="28"/>
                <w:rFonts w:ascii="宋体" w:hAnsi="宋体" w:cs="宋体" w:hint="eastAsia"/>
              </w:rPr>
              <w:t>）</w:t>
            </w:r>
          </w:p>
        </w:tc>
        <w:tc>
          <w:tcPr>
            <w:tcW w:w="1147"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联系方式</w:t>
            </w:r>
          </w:p>
        </w:tc>
        <w:tc>
          <w:tcPr>
            <w:tcW w:w="4109" w:type="dxa"/>
            <w:gridSpan w:val="2"/>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1790" w:hRule="exact"/>
          <w:jc w:val="center"/>
        </w:trPr>
        <w:tc>
          <w:tcPr>
            <w:tcW w:w="542"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1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作品全称</w:t>
            </w:r>
          </w:p>
        </w:tc>
        <w:tc>
          <w:tcPr>
            <w:tcW w:w="7752" w:type="dxa"/>
            <w:gridSpan w:val="8"/>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33" w:hRule="exact"/>
          <w:jc w:val="center"/>
        </w:trPr>
        <w:tc>
          <w:tcPr>
            <w:tcW w:w="542" w:type="dxa"/>
            <w:vMerge w:val="restart"/>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合作者情况</w:t>
            </w:r>
          </w:p>
        </w:tc>
        <w:tc>
          <w:tcPr>
            <w:tcW w:w="161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姓名</w:t>
            </w:r>
          </w:p>
        </w:tc>
        <w:tc>
          <w:tcPr>
            <w:tcW w:w="1080"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性别</w:t>
            </w:r>
          </w:p>
        </w:tc>
        <w:tc>
          <w:tcPr>
            <w:tcW w:w="864"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年龄</w:t>
            </w:r>
          </w:p>
        </w:tc>
        <w:tc>
          <w:tcPr>
            <w:tcW w:w="1118"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学历</w:t>
            </w:r>
          </w:p>
        </w:tc>
        <w:tc>
          <w:tcPr>
            <w:tcW w:w="4690" w:type="dxa"/>
            <w:gridSpan w:val="3"/>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所在学院、专业班级</w:t>
            </w:r>
          </w:p>
        </w:tc>
      </w:tr>
      <w:tr>
        <w:tblPrEx>
          <w:tblCellMar>
            <w:top w:type="dxa" w:w="0.000000"/>
            <w:bottom w:type="dxa" w:w="0.000000"/>
            <w:left w:type="dxa" w:w="10.000000"/>
            <w:right w:type="dxa" w:w="10.000000"/>
          </w:tblCellMar>
        </w:tblPrEx>
        <w:trPr>
          <w:trHeight w:val="1032" w:hRule="exact"/>
          <w:jc w:val="center"/>
        </w:trPr>
        <w:tc>
          <w:tcPr>
            <w:tcW w:w="542"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18" w:type="dxa"/>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080"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864"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11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690" w:type="dxa"/>
            <w:gridSpan w:val="3"/>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1162" w:hRule="exact"/>
          <w:jc w:val="center"/>
        </w:trPr>
        <w:tc>
          <w:tcPr>
            <w:tcW w:w="542"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18" w:type="dxa"/>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080"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864"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11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690" w:type="dxa"/>
            <w:gridSpan w:val="3"/>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3523" w:hRule="exact"/>
          <w:jc w:val="center"/>
        </w:trPr>
        <w:tc>
          <w:tcPr>
            <w:tcW w:w="542" w:type="dxa"/>
            <w:vMerge w:val="continue"/>
            <w:vAlign w:val="center"/>
            <w:tcBorders>
              <w:left w:val="single" w:color="auto" w:sz="4" w:space="0"/>
              <w:bottom w:val="single" w:color="auto" w:sz="4" w:space="0"/>
            </w:tcBorders>
            <w:shd w:val="clear" w:color="auto" w:fill="FFFFFF"/>
          </w:tcPr>
          <w:p>
            <w:pPr>
              <w:jc w:val="center"/>
              <w:spacing w:line="400" w:lineRule="exact"/>
              <w:rPr>
                <w:sz w:val="28"/>
                <w:szCs w:val="28"/>
                <w:rFonts w:ascii="宋体" w:hAnsi="宋体" w:cs="宋体"/>
              </w:rPr>
            </w:pPr>
          </w:p>
        </w:tc>
        <w:tc>
          <w:tcPr>
            <w:tcW w:w="1618" w:type="dxa"/>
            <w:vAlign w:val="center"/>
            <w:tcBorders>
              <w:top w:val="single" w:color="auto" w:sz="4" w:space="0"/>
              <w:left w:val="single" w:color="auto" w:sz="4" w:space="0"/>
              <w:bottom w:val="single" w:color="auto" w:sz="4" w:space="0"/>
            </w:tcBorders>
            <w:shd w:val="clear" w:color="auto" w:fill="FFFFFF"/>
          </w:tcPr>
          <w:p>
            <w:pPr>
              <w:pStyle w:val="15"/>
              <w:jc w:val="center"/>
              <w:spacing w:after="200" w:line="240" w:lineRule="auto"/>
              <w:ind w:firstLine="0"/>
            </w:pPr>
            <w:r>
              <w:rPr>
                <w:color w:val="000000"/>
                <w:rFonts w:hint="eastAsia"/>
              </w:rPr>
              <w:t>导师意见</w:t>
            </w:r>
          </w:p>
        </w:tc>
        <w:tc>
          <w:tcPr>
            <w:tcW w:w="7752" w:type="dxa"/>
            <w:gridSpan w:val="8"/>
            <w:vAlign w:val="center"/>
            <w:tcBorders>
              <w:top w:val="single" w:color="auto" w:sz="4" w:space="0"/>
              <w:left w:val="single" w:color="auto" w:sz="4" w:space="0"/>
              <w:bottom w:val="single" w:color="auto" w:sz="4" w:space="0"/>
              <w:right w:val="single" w:color="auto" w:sz="4" w:space="0"/>
            </w:tcBorders>
            <w:shd w:val="clear" w:color="auto" w:fill="FFFFFF"/>
          </w:tcPr>
          <w:p>
            <w:pPr>
              <w:pStyle w:val="15"/>
              <w:jc w:val="left"/>
              <w:spacing w:line="400" w:lineRule="exact"/>
              <w:ind w:firstLine="0"/>
            </w:pPr>
            <w:r>
              <w:rPr>
                <w:color w:val="000000"/>
                <w:rFonts w:hint="eastAsia"/>
              </w:rPr>
              <w:t>本作品是否为课外学术或社会实践活动成果</w:t>
            </w:r>
          </w:p>
          <w:p>
            <w:pPr>
              <w:pStyle w:val="15"/>
              <w:jc w:val="left"/>
              <w:spacing w:line="400" w:lineRule="exact"/>
              <w:ind w:firstLine="0"/>
              <w:rPr>
                <w:color w:val="000000"/>
              </w:rPr>
            </w:pPr>
            <w:r>
              <w:rPr>
                <w:color w:val="000000"/>
                <w:lang w:eastAsia="zh-CN"/>
                <w:rFonts w:hint="eastAsia"/>
              </w:rPr>
              <w:t>□</w:t>
            </w:r>
            <w:r>
              <w:rPr>
                <w:color w:val="000000"/>
                <w:rFonts w:hint="eastAsia"/>
              </w:rPr>
              <w:t>是□否</w:t>
            </w:r>
          </w:p>
          <w:p>
            <w:pPr>
              <w:pStyle w:val="15"/>
              <w:jc w:val="left"/>
              <w:spacing w:line="400" w:lineRule="exact"/>
              <w:ind w:firstLine="0"/>
              <w:rPr>
                <w:color w:val="000000"/>
              </w:rPr>
            </w:pPr>
          </w:p>
          <w:p>
            <w:pPr>
              <w:pStyle w:val="15"/>
              <w:jc w:val="center"/>
              <w:spacing w:after="200" w:line="240" w:lineRule="auto"/>
              <w:ind w:firstLine="0"/>
            </w:pPr>
            <w:r>
              <w:rPr>
                <w:color w:val="000000"/>
                <w:lang w:val="en-US" w:eastAsia="zh-CN"/>
                <w:rFonts w:hint="eastAsia"/>
              </w:rPr>
              <w:t xml:space="preserve">                  </w:t>
            </w:r>
            <w:r>
              <w:rPr>
                <w:color w:val="000000"/>
                <w:rFonts w:hint="eastAsia"/>
              </w:rPr>
              <w:t>导师签</w:t>
            </w:r>
            <w:r>
              <w:rPr>
                <w:color w:val="000000"/>
                <w:lang w:val="en-US" w:eastAsia="zh-CN"/>
                <w:rFonts w:hint="eastAsia"/>
              </w:rPr>
              <w:t>字</w:t>
            </w:r>
            <w:r>
              <w:rPr>
                <w:color w:val="000000"/>
                <w:rFonts w:hint="eastAsia"/>
              </w:rPr>
              <w:t>：</w:t>
            </w:r>
          </w:p>
          <w:p>
            <w:pPr>
              <w:pStyle w:val="15"/>
              <w:jc w:val="right"/>
              <w:tabs>
                <w:tab w:val="left" w:pos="701"/>
                <w:tab w:val="left" w:pos="1445"/>
              </w:tabs>
              <w:spacing w:line="400" w:lineRule="exact"/>
              <w:ind w:firstLine="0"/>
            </w:pPr>
            <w:r>
              <w:rPr>
                <w:color w:val="000000"/>
                <w:rFonts w:hint="eastAsia"/>
              </w:rPr>
              <w:t>年</w:t>
            </w:r>
            <w:r>
              <w:tab/>
              <w:rPr>
                <w:color w:val="000000"/>
                <w:rFonts w:hint="eastAsia"/>
              </w:rPr>
            </w:r>
            <w:r>
              <w:rPr>
                <w:color w:val="000000"/>
                <w:rFonts w:hint="eastAsia"/>
              </w:rPr>
              <w:t>月</w:t>
            </w:r>
            <w:r>
              <w:tab/>
              <w:rPr>
                <w:color w:val="000000"/>
                <w:rFonts w:hint="eastAsia"/>
              </w:rPr>
            </w:r>
            <w:r>
              <w:rPr>
                <w:color w:val="000000"/>
                <w:rFonts w:hint="eastAsia"/>
              </w:rPr>
              <w:t>日</w:t>
            </w:r>
          </w:p>
        </w:tc>
      </w:tr>
    </w:tbl>
    <w:p>
      <w:pPr>
        <w:spacing w:line="400" w:lineRule="exact"/>
        <w:rPr>
          <w:sz w:val="28"/>
          <w:szCs w:val="28"/>
          <w:rFonts w:ascii="宋体" w:hAnsi="宋体" w:cs="宋体"/>
        </w:rPr>
      </w:pPr>
      <w:r>
        <w:br w:type="page"/>
        <w:rPr>
          <w:sz w:val="28"/>
          <w:szCs w:val="28"/>
          <w:rFonts w:ascii="宋体" w:hAnsi="宋体" w:cs="宋体" w:hint="eastAsia"/>
        </w:rPr>
      </w:r>
    </w:p>
    <w:p>
      <w:pPr>
        <w:pStyle w:val="13"/>
        <w:keepNext w:val="1"/>
        <w:keepLines w:val="1"/>
        <w:spacing w:after="0" w:line="400" w:lineRule="exact"/>
        <w:rPr>
          <w:sz w:val="28"/>
          <w:szCs w:val="28"/>
        </w:rPr>
      </w:pPr>
      <w:bookmarkStart w:id="11" w:name="bookmark79"/>
      <w:bookmarkStart w:id="12" w:name="bookmark80"/>
      <w:bookmarkStart w:id="13" w:name="bookmark81"/>
      <w:bookmarkEnd w:id="11"/>
      <w:bookmarkEnd w:id="12"/>
      <w:bookmarkEnd w:id="13"/>
      <w:r>
        <w:rPr>
          <w:color w:val="000000"/>
          <w:sz w:val="28"/>
          <w:szCs w:val="28"/>
          <w:rFonts w:hint="eastAsia"/>
        </w:rPr>
        <w:t>申报者情况（集体项目）</w:t>
      </w:r>
    </w:p>
    <w:p>
      <w:pPr>
        <w:pStyle w:val="14"/>
        <w:jc w:val="left"/>
        <w:spacing w:line="400" w:lineRule="exact"/>
        <w:ind w:left="420" w:leftChars="200"/>
        <w:rPr>
          <w:sz w:val="28"/>
          <w:szCs w:val="28"/>
        </w:rPr>
      </w:pPr>
      <w:r>
        <w:rPr>
          <w:color w:val="000000"/>
          <w:sz w:val="28"/>
          <w:szCs w:val="28"/>
          <w:rFonts w:hint="eastAsia"/>
        </w:rPr>
        <w:t>说明：</w:t>
      </w:r>
      <w:r>
        <w:rPr>
          <w:b w:val="1"/>
          <w:color w:val="000000"/>
          <w:sz w:val="28"/>
          <w:bCs/>
          <w:szCs w:val="28"/>
          <w:rFonts w:hint="eastAsia"/>
        </w:rPr>
        <w:t>1</w:t>
      </w:r>
      <w:r>
        <w:rPr>
          <w:color w:val="000000"/>
          <w:sz w:val="28"/>
          <w:szCs w:val="28"/>
          <w:rFonts w:hint="eastAsia"/>
        </w:rPr>
        <w:t>.必须由申报者本人按要求填写。</w:t>
      </w:r>
    </w:p>
    <w:p>
      <w:pPr>
        <w:pStyle w:val="14"/>
        <w:jc w:val="left"/>
        <w:spacing w:line="400" w:lineRule="exact"/>
        <w:ind w:left="420" w:leftChars="200"/>
        <w:rPr>
          <w:color w:val="000000"/>
          <w:sz w:val="28"/>
          <w:szCs w:val="28"/>
        </w:rPr>
      </w:pPr>
      <w:r>
        <w:rPr>
          <w:b w:val="1"/>
          <w:color w:val="000000"/>
          <w:sz w:val="28"/>
          <w:bCs/>
          <w:szCs w:val="28"/>
          <w:rFonts w:hint="eastAsia"/>
        </w:rPr>
        <w:t>2</w:t>
      </w:r>
      <w:r>
        <w:rPr>
          <w:color w:val="000000"/>
          <w:sz w:val="28"/>
          <w:szCs w:val="28"/>
          <w:rFonts w:hint="eastAsia"/>
        </w:rPr>
        <w:t>.申报者代表必须是作者中学历最高者，其余作者按学历高低排列。</w:t>
      </w:r>
    </w:p>
    <w:p>
      <w:pPr>
        <w:pStyle w:val="14"/>
        <w:jc w:val="left"/>
        <w:spacing w:line="400" w:lineRule="exact"/>
        <w:ind w:left="420" w:leftChars="200"/>
        <w:rPr>
          <w:color w:val="000000"/>
          <w:sz w:val="28"/>
          <w:szCs w:val="28"/>
        </w:rPr>
      </w:pPr>
      <w:r>
        <w:rPr>
          <w:b w:val="1"/>
          <w:color w:val="000000"/>
          <w:sz w:val="28"/>
          <w:lang w:val="en-US" w:eastAsia="zh-CN"/>
          <w:bCs/>
          <w:szCs w:val="28"/>
          <w:rFonts w:hint="eastAsia"/>
        </w:rPr>
        <w:t>3</w:t>
      </w:r>
      <w:r>
        <w:rPr>
          <w:color w:val="000000"/>
          <w:sz w:val="28"/>
          <w:lang w:val="en-US" w:eastAsia="zh-CN"/>
          <w:szCs w:val="28"/>
          <w:rFonts w:hint="eastAsia"/>
        </w:rPr>
        <w:t>.负责人必须是本科生，团队里可以有研究生，学历写队伍成员最高学历</w:t>
      </w:r>
    </w:p>
    <w:tbl>
      <w:tblPr>
        <w:tblStyle w:val="4"/>
        <w:tblW w:w="9936" w:type="dxa"/>
        <w:jc w:val="center"/>
        <w:tblLayout w:type="fixed"/>
        <w:tblCellMar>
          <w:top w:type="dxa" w:w="0.000000"/>
          <w:bottom w:type="dxa" w:w="0.000000"/>
          <w:left w:type="dxa" w:w="10.000000"/>
          <w:right w:type="dxa" w:w="10.000000"/>
        </w:tblCellMar>
      </w:tblPr>
      <w:tblGrid>
        <w:gridCol w:w="538.000000"/>
        <w:gridCol w:w="1651.000000"/>
        <w:gridCol w:w="1421.000000"/>
        <w:gridCol w:w="787.000000"/>
        <w:gridCol w:w="221.000000"/>
        <w:gridCol w:w="907.000000"/>
        <w:gridCol w:w="715.000000"/>
        <w:gridCol w:w="776.000000"/>
        <w:gridCol w:w="1688.000000"/>
        <w:gridCol w:w="1232.000000"/>
      </w:tblGrid>
      <w:tr>
        <w:tblPrEx>
          <w:tblCellMar>
            <w:top w:type="dxa" w:w="0.000000"/>
            <w:bottom w:type="dxa" w:w="0.000000"/>
            <w:left w:type="dxa" w:w="10.000000"/>
            <w:right w:type="dxa" w:w="10.000000"/>
          </w:tblCellMar>
        </w:tblPrEx>
        <w:trPr>
          <w:trHeight w:val="533" w:hRule="exact"/>
          <w:jc w:val="center"/>
        </w:trPr>
        <w:tc>
          <w:tcPr>
            <w:tcW w:w="538" w:type="dxa"/>
            <w:vMerge w:val="restart"/>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申报者代表情况</w:t>
            </w:r>
          </w:p>
        </w:tc>
        <w:tc>
          <w:tcPr>
            <w:tcW w:w="165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姓名</w:t>
            </w:r>
          </w:p>
        </w:tc>
        <w:tc>
          <w:tcPr>
            <w:tcW w:w="2208" w:type="dxa"/>
            <w:gridSpan w:val="2"/>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843" w:type="dxa"/>
            <w:gridSpan w:val="3"/>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性别</w:t>
            </w:r>
          </w:p>
        </w:tc>
        <w:tc>
          <w:tcPr>
            <w:tcW w:w="776"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p>
        </w:tc>
        <w:tc>
          <w:tcPr>
            <w:tcW w:w="1688"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出生年月</w:t>
            </w:r>
          </w:p>
        </w:tc>
        <w:tc>
          <w:tcPr>
            <w:tcW w:w="1232" w:type="dxa"/>
            <w:vAlign w:val="center"/>
            <w:tcBorders>
              <w:top w:val="single" w:color="auto" w:sz="4" w:space="0"/>
              <w:left w:val="single" w:color="auto" w:sz="4" w:space="0"/>
              <w:right w:val="single" w:color="auto" w:sz="4" w:space="0"/>
            </w:tcBorders>
            <w:shd w:val="clear" w:color="auto" w:fill="FFFFFF"/>
          </w:tcPr>
          <w:p>
            <w:pPr>
              <w:pStyle w:val="15"/>
              <w:spacing w:line="400" w:lineRule="exact"/>
              <w:ind w:firstLine="0"/>
            </w:pPr>
          </w:p>
        </w:tc>
      </w:tr>
      <w:tr>
        <w:tblPrEx>
          <w:tblCellMar>
            <w:top w:type="dxa" w:w="0.000000"/>
            <w:bottom w:type="dxa" w:w="0.000000"/>
            <w:left w:type="dxa" w:w="10.000000"/>
            <w:right w:type="dxa" w:w="10.000000"/>
          </w:tblCellMar>
        </w:tblPrEx>
        <w:trPr>
          <w:trHeight w:val="1051" w:hRule="exact"/>
          <w:jc w:val="center"/>
        </w:trPr>
        <w:tc>
          <w:tcPr>
            <w:tcW w:w="538"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5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所属院校</w:t>
            </w:r>
          </w:p>
        </w:tc>
        <w:tc>
          <w:tcPr>
            <w:tcW w:w="2208" w:type="dxa"/>
            <w:gridSpan w:val="2"/>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843" w:type="dxa"/>
            <w:gridSpan w:val="3"/>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专业年级</w:t>
            </w:r>
          </w:p>
          <w:p>
            <w:pPr>
              <w:pStyle w:val="15"/>
              <w:jc w:val="center"/>
              <w:spacing w:line="400" w:lineRule="exact"/>
              <w:ind w:firstLine="0"/>
            </w:pPr>
            <w:r>
              <w:rPr>
                <w:color w:val="000000"/>
                <w:rFonts w:hint="eastAsia"/>
              </w:rPr>
              <w:t>班级</w:t>
            </w:r>
          </w:p>
        </w:tc>
        <w:tc>
          <w:tcPr>
            <w:tcW w:w="3696" w:type="dxa"/>
            <w:gridSpan w:val="3"/>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82" w:hRule="exact"/>
          <w:jc w:val="center"/>
        </w:trPr>
        <w:tc>
          <w:tcPr>
            <w:tcW w:w="538"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5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学历</w:t>
            </w:r>
          </w:p>
        </w:tc>
        <w:tc>
          <w:tcPr>
            <w:tcW w:w="2208" w:type="dxa"/>
            <w:gridSpan w:val="2"/>
            <w:tcBorders>
              <w:top w:val="single" w:color="auto" w:sz="4" w:space="0"/>
              <w:left w:val="single" w:color="auto" w:sz="4" w:space="0"/>
            </w:tcBorders>
            <w:shd w:val="clear" w:color="auto" w:fill="FFFFFF"/>
          </w:tcPr>
          <w:p>
            <w:pPr>
              <w:jc w:val="center"/>
              <w:spacing w:line="400" w:lineRule="exact"/>
              <w:rPr>
                <w:sz w:val="28"/>
                <w:szCs w:val="28"/>
                <w:rFonts w:ascii="宋体" w:hAnsi="宋体" w:cs="宋体"/>
              </w:rPr>
            </w:pPr>
          </w:p>
        </w:tc>
        <w:tc>
          <w:tcPr>
            <w:tcW w:w="1843" w:type="dxa"/>
            <w:gridSpan w:val="3"/>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联系方式</w:t>
            </w:r>
          </w:p>
        </w:tc>
        <w:tc>
          <w:tcPr>
            <w:tcW w:w="3696" w:type="dxa"/>
            <w:gridSpan w:val="3"/>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1387" w:hRule="exact"/>
          <w:jc w:val="center"/>
        </w:trPr>
        <w:tc>
          <w:tcPr>
            <w:tcW w:w="538" w:type="dxa"/>
            <w:vMerge w:val="continue"/>
            <w:vAlign w:val="center"/>
            <w:tcBorders>
              <w:left w:val="single" w:color="auto" w:sz="4" w:space="0"/>
            </w:tcBorders>
            <w:shd w:val="clear" w:color="auto" w:fill="FFFFFF"/>
          </w:tcPr>
          <w:p>
            <w:pPr>
              <w:jc w:val="center"/>
              <w:spacing w:line="400" w:lineRule="exact"/>
              <w:rPr>
                <w:sz w:val="28"/>
                <w:szCs w:val="28"/>
                <w:rFonts w:ascii="宋体" w:hAnsi="宋体" w:cs="宋体"/>
              </w:rPr>
            </w:pPr>
          </w:p>
        </w:tc>
        <w:tc>
          <w:tcPr>
            <w:tcW w:w="165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作品名称</w:t>
            </w:r>
          </w:p>
        </w:tc>
        <w:tc>
          <w:tcPr>
            <w:tcW w:w="7747" w:type="dxa"/>
            <w:gridSpan w:val="8"/>
            <w:tcBorders>
              <w:top w:val="single" w:color="auto" w:sz="4" w:space="0"/>
              <w:left w:val="single" w:color="auto" w:sz="4" w:space="0"/>
              <w:right w:val="single" w:color="auto" w:sz="4" w:space="0"/>
            </w:tcBorders>
            <w:shd w:val="clear" w:color="auto" w:fill="FFFFFF"/>
          </w:tcPr>
          <w:p>
            <w:pPr>
              <w:jc w:val="cente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28" w:hRule="exact"/>
          <w:jc w:val="center"/>
        </w:trPr>
        <w:tc>
          <w:tcPr>
            <w:tcW w:w="538" w:type="dxa"/>
            <w:vMerge w:val="restart"/>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其他作者情况</w:t>
            </w:r>
          </w:p>
        </w:tc>
        <w:tc>
          <w:tcPr>
            <w:tcW w:w="165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姓名</w:t>
            </w:r>
          </w:p>
        </w:tc>
        <w:tc>
          <w:tcPr>
            <w:tcW w:w="1421"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性别</w:t>
            </w:r>
          </w:p>
        </w:tc>
        <w:tc>
          <w:tcPr>
            <w:tcW w:w="1008"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年龄</w:t>
            </w:r>
          </w:p>
        </w:tc>
        <w:tc>
          <w:tcPr>
            <w:tcW w:w="907"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学历</w:t>
            </w:r>
          </w:p>
        </w:tc>
        <w:tc>
          <w:tcPr>
            <w:tcW w:w="4411" w:type="dxa"/>
            <w:gridSpan w:val="4"/>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所在院系</w:t>
            </w:r>
          </w:p>
        </w:tc>
      </w:tr>
      <w:tr>
        <w:tblPrEx>
          <w:tblCellMar>
            <w:top w:type="dxa" w:w="0.000000"/>
            <w:bottom w:type="dxa" w:w="0.000000"/>
            <w:left w:type="dxa" w:w="10.000000"/>
            <w:right w:type="dxa" w:w="10.000000"/>
          </w:tblCellMar>
        </w:tblPrEx>
        <w:trPr>
          <w:trHeight w:val="533"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28"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28"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33"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28"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33"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528" w:hRule="exact"/>
          <w:jc w:val="center"/>
        </w:trPr>
        <w:tc>
          <w:tcPr>
            <w:tcW w:w="538" w:type="dxa"/>
            <w:vMerge w:val="continue"/>
            <w:vAlign w:val="center"/>
            <w:tcBorders>
              <w:left w:val="single" w:color="auto" w:sz="4" w:space="0"/>
            </w:tcBorders>
            <w:shd w:val="clear" w:color="auto" w:fill="FFFFFF"/>
          </w:tcPr>
          <w:p>
            <w:pPr>
              <w:spacing w:line="400" w:lineRule="exact"/>
              <w:rPr>
                <w:sz w:val="28"/>
                <w:szCs w:val="28"/>
                <w:rFonts w:ascii="宋体" w:hAnsi="宋体" w:cs="宋体"/>
              </w:rPr>
            </w:pPr>
          </w:p>
        </w:tc>
        <w:tc>
          <w:tcPr>
            <w:tcW w:w="165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21"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008"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90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3619" w:hRule="exact"/>
          <w:jc w:val="center"/>
        </w:trPr>
        <w:tc>
          <w:tcPr>
            <w:tcW w:w="538" w:type="dxa"/>
            <w:vMerge w:val="continue"/>
            <w:vAlign w:val="center"/>
            <w:tcBorders>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651" w:type="dxa"/>
            <w:vAlign w:val="center"/>
            <w:tcBorders>
              <w:top w:val="single" w:color="auto" w:sz="4" w:space="0"/>
              <w:left w:val="single" w:color="auto" w:sz="4" w:space="0"/>
              <w:bottom w:val="single" w:color="auto" w:sz="4" w:space="0"/>
            </w:tcBorders>
            <w:shd w:val="clear" w:color="auto" w:fill="FFFFFF"/>
          </w:tcPr>
          <w:p>
            <w:pPr>
              <w:pStyle w:val="15"/>
              <w:jc w:val="center"/>
              <w:spacing w:after="220" w:line="240" w:lineRule="auto"/>
              <w:ind w:firstLine="0"/>
            </w:pPr>
            <w:r>
              <w:rPr>
                <w:color w:val="000000"/>
                <w:rFonts w:hint="eastAsia"/>
              </w:rPr>
              <w:t>导师意见</w:t>
            </w:r>
          </w:p>
        </w:tc>
        <w:tc>
          <w:tcPr>
            <w:tcW w:w="7747" w:type="dxa"/>
            <w:gridSpan w:val="8"/>
            <w:vAlign w:val="bottom"/>
            <w:tcBorders>
              <w:top w:val="single" w:color="auto" w:sz="4" w:space="0"/>
              <w:left w:val="single" w:color="auto" w:sz="4" w:space="0"/>
              <w:bottom w:val="single" w:color="auto" w:sz="4" w:space="0"/>
              <w:right w:val="single" w:color="auto" w:sz="4" w:space="0"/>
            </w:tcBorders>
            <w:shd w:val="clear" w:color="auto" w:fill="FFFFFF"/>
          </w:tcPr>
          <w:p>
            <w:pPr>
              <w:pStyle w:val="15"/>
              <w:jc w:val="left"/>
              <w:spacing w:line="400" w:lineRule="exact"/>
              <w:ind w:firstLine="0"/>
            </w:pPr>
            <w:r>
              <w:rPr>
                <w:color w:val="000000"/>
                <w:rFonts w:hint="eastAsia"/>
              </w:rPr>
              <w:t>本作品是否为课外学术或社会实践活动成果</w:t>
            </w:r>
          </w:p>
          <w:p>
            <w:pPr>
              <w:pStyle w:val="15"/>
              <w:jc w:val="left"/>
              <w:tabs>
                <w:tab w:val="left" w:pos="1674"/>
              </w:tabs>
              <w:spacing w:line="400" w:lineRule="exact"/>
              <w:ind w:firstLine="0"/>
              <w:rPr>
                <w:color w:val="000000"/>
              </w:rPr>
            </w:pPr>
            <w:r>
              <w:rPr>
                <w:color w:val="000000"/>
                <w:rFonts w:hint="eastAsia"/>
              </w:rPr>
              <w:t>□是</w:t>
            </w:r>
            <w:r>
              <w:tab/>
              <w:rPr>
                <w:color w:val="000000"/>
                <w:rFonts w:hint="eastAsia"/>
              </w:rPr>
            </w:r>
            <w:r>
              <w:rPr>
                <w:color w:val="000000"/>
                <w:rFonts w:hint="eastAsia"/>
              </w:rPr>
              <w:t>□否</w:t>
            </w:r>
          </w:p>
          <w:p>
            <w:pPr>
              <w:pStyle w:val="15"/>
              <w:jc w:val="left"/>
              <w:tabs>
                <w:tab w:val="left" w:pos="1674"/>
              </w:tabs>
              <w:spacing w:line="400" w:lineRule="exact"/>
              <w:ind w:firstLine="0"/>
              <w:rPr>
                <w:color w:val="000000"/>
              </w:rPr>
            </w:pPr>
          </w:p>
          <w:p>
            <w:pPr>
              <w:pStyle w:val="15"/>
              <w:jc w:val="left"/>
              <w:tabs>
                <w:tab w:val="left" w:pos="1674"/>
              </w:tabs>
              <w:spacing w:line="400" w:lineRule="exact"/>
              <w:ind w:firstLine="0"/>
              <w:rPr>
                <w:color w:val="000000"/>
              </w:rPr>
            </w:pPr>
          </w:p>
          <w:p>
            <w:pPr>
              <w:pStyle w:val="15"/>
              <w:jc w:val="center"/>
              <w:spacing w:after="140" w:line="240" w:lineRule="auto"/>
              <w:ind w:firstLine="0"/>
            </w:pPr>
            <w:r>
              <w:rPr>
                <w:color w:val="000000"/>
                <w:lang w:val="en-US" w:eastAsia="zh-CN"/>
                <w:rFonts w:hint="eastAsia"/>
              </w:rPr>
              <w:t xml:space="preserve">         </w:t>
            </w:r>
            <w:r>
              <w:rPr>
                <w:color w:val="000000"/>
                <w:rFonts w:hint="eastAsia"/>
              </w:rPr>
              <w:t>导师签</w:t>
            </w:r>
            <w:r>
              <w:rPr>
                <w:color w:val="000000"/>
                <w:lang w:val="en-US" w:eastAsia="zh-CN"/>
                <w:rFonts w:hint="eastAsia"/>
              </w:rPr>
              <w:t>字</w:t>
            </w:r>
            <w:r>
              <w:rPr>
                <w:color w:val="000000"/>
                <w:rFonts w:hint="eastAsia"/>
              </w:rPr>
              <w:t>：</w:t>
            </w:r>
          </w:p>
          <w:p>
            <w:pPr>
              <w:pStyle w:val="15"/>
              <w:jc w:val="right"/>
              <w:tabs>
                <w:tab w:val="left" w:pos="1162"/>
              </w:tabs>
              <w:spacing w:line="400" w:lineRule="exact"/>
              <w:ind w:firstLine="0"/>
            </w:pPr>
            <w:r>
              <w:rPr>
                <w:color w:val="000000"/>
                <w:rFonts w:hint="eastAsia"/>
              </w:rPr>
              <w:t>年</w:t>
            </w:r>
            <w:r>
              <w:rPr>
                <w:color w:val="000000"/>
                <w:lang w:val="en-US" w:eastAsia="zh-CN"/>
                <w:rFonts w:hint="eastAsia"/>
              </w:rPr>
              <w:t xml:space="preserve"> </w:t>
            </w:r>
            <w:r>
              <w:rPr>
                <w:color w:val="000000"/>
                <w:rFonts w:hint="eastAsia"/>
              </w:rPr>
              <w:t xml:space="preserve"> 月</w:t>
            </w:r>
            <w:r>
              <w:tab/>
              <w:rPr>
                <w:color w:val="000000"/>
                <w:rFonts w:hint="eastAsia"/>
              </w:rPr>
            </w:r>
            <w:r>
              <w:rPr>
                <w:color w:val="000000"/>
                <w:rFonts w:hint="eastAsia"/>
              </w:rPr>
              <w:t>日</w:t>
            </w:r>
          </w:p>
        </w:tc>
      </w:tr>
    </w:tbl>
    <w:p>
      <w:pPr>
        <w:pStyle w:val="13"/>
        <w:keepNext w:val="1"/>
        <w:keepLines w:val="1"/>
        <w:spacing w:after="0" w:line="400" w:lineRule="exact"/>
        <w:rPr>
          <w:b w:val="1"/>
          <w:sz w:val="28"/>
          <w:bCs/>
          <w:szCs w:val="28"/>
        </w:rPr>
      </w:pPr>
      <w:bookmarkStart w:id="14" w:name="bookmark83"/>
      <w:bookmarkStart w:id="15" w:name="bookmark82"/>
      <w:bookmarkStart w:id="16" w:name="bookmark84"/>
      <w:bookmarkEnd w:id="14"/>
      <w:bookmarkEnd w:id="15"/>
      <w:bookmarkEnd w:id="16"/>
      <w:r>
        <w:rPr>
          <w:b w:val="1"/>
          <w:color w:val="000000"/>
          <w:sz w:val="28"/>
          <w:bCs/>
          <w:szCs w:val="28"/>
          <w:rFonts w:hint="eastAsia"/>
        </w:rPr>
        <w:t>申报作品情况（创业实训类）</w:t>
      </w:r>
    </w:p>
    <w:p>
      <w:pPr>
        <w:pStyle w:val="12"/>
        <w:jc w:val="center"/>
        <w:spacing w:after="0" w:line="400" w:lineRule="exact"/>
        <w:ind w:left="0"/>
        <w:rPr>
          <w:sz w:val="28"/>
          <w:szCs w:val="28"/>
        </w:rPr>
      </w:pPr>
      <w:bookmarkStart w:id="17" w:name="bookmark85"/>
      <w:bookmarkEnd w:id="17"/>
      <w:r>
        <w:rPr>
          <w:b w:val="1"/>
          <w:color w:val="000000"/>
          <w:sz w:val="28"/>
          <w:bCs/>
          <w:szCs w:val="28"/>
          <w:rFonts w:hint="eastAsia"/>
        </w:rPr>
        <w:t>一</w:t>
      </w:r>
      <w:r>
        <w:rPr>
          <w:b w:val="1"/>
          <w:color w:val="000000"/>
          <w:sz w:val="28"/>
          <w:bCs/>
          <w:szCs w:val="28"/>
          <w:rFonts w:hint="eastAsia"/>
        </w:rPr>
        <w:t>、项目企业摘要</w:t>
      </w:r>
    </w:p>
    <w:p>
      <w:pPr>
        <w:pStyle w:val="16"/>
        <w:jc w:val="left"/>
        <w:spacing w:after="0" w:line="400" w:lineRule="exact"/>
        <w:ind w:firstLine="560" w:firstLineChars="200"/>
        <w:rPr>
          <w:color w:val="000000"/>
          <w:sz w:val="28"/>
          <w:lang w:eastAsia="zh-CN"/>
          <w:szCs w:val="28"/>
        </w:rPr>
      </w:pPr>
      <w:r>
        <w:rPr>
          <w:color w:val="000000"/>
          <w:sz w:val="28"/>
          <w:szCs w:val="28"/>
          <w:rFonts w:hint="eastAsia"/>
        </w:rPr>
        <w:t>创业计划书摘要，是全部计划书的核心之所在，应包含以下内容</w:t>
      </w:r>
      <w:r>
        <w:rPr>
          <w:color w:val="000000"/>
          <w:sz w:val="28"/>
          <w:lang w:eastAsia="zh-CN"/>
          <w:szCs w:val="28"/>
          <w:rFonts w:hint="eastAsia"/>
        </w:rPr>
        <w:t>：</w:t>
      </w:r>
    </w:p>
    <w:p>
      <w:pPr>
        <w:pStyle w:val="16"/>
        <w:jc w:val="left"/>
        <w:spacing w:after="0" w:line="400" w:lineRule="exact"/>
        <w:ind w:firstLine="560" w:firstLineChars="200"/>
        <w:rPr>
          <w:sz w:val="28"/>
          <w:szCs w:val="28"/>
        </w:rPr>
      </w:pPr>
      <w:r>
        <w:rPr>
          <w:color w:val="000000"/>
          <w:sz w:val="28"/>
          <w:szCs w:val="28"/>
          <w:rFonts w:hint="eastAsia"/>
        </w:rPr>
        <w:t>创业项目概念与概貌；市场机遇与市场谋略；目标市场及发展前景；</w:t>
      </w:r>
      <w:r>
        <w:rPr>
          <w:color w:val="000000"/>
          <w:sz w:val="28"/>
          <w:lang w:val="en-US" w:eastAsia="zh-CN"/>
          <w:szCs w:val="28"/>
          <w:rFonts w:hint="eastAsia"/>
        </w:rPr>
        <w:t>创</w:t>
      </w:r>
      <w:r>
        <w:rPr>
          <w:color w:val="000000"/>
          <w:sz w:val="28"/>
          <w:szCs w:val="28"/>
          <w:rFonts w:hint="eastAsia"/>
        </w:rPr>
        <w:t>业项目的竞争优势；创业项目营收与盈利；创业项目的核心团队；创业项目股权与融资。</w:t>
      </w:r>
    </w:p>
    <w:p>
      <w:pPr>
        <w:pStyle w:val="16"/>
        <w:jc w:val="left"/>
        <w:spacing w:after="0" w:line="400" w:lineRule="exact"/>
        <w:ind w:firstLine="560" w:firstLineChars="200"/>
        <w:rPr>
          <w:color w:val="000000"/>
          <w:sz w:val="28"/>
          <w:szCs w:val="28"/>
        </w:rPr>
      </w:pPr>
      <w:r>
        <w:rPr>
          <w:color w:val="000000"/>
          <w:sz w:val="28"/>
          <w:szCs w:val="28"/>
          <w:rFonts w:hint="eastAsia"/>
        </w:rPr>
        <w:t>其它需要着重说明的情况或数据（可以与下文重复，本概要将作为项目摘要由投资人浏览）。</w:t>
      </w:r>
    </w:p>
    <w:p>
      <w:pPr>
        <w:pStyle w:val="16"/>
        <w:jc w:val="left"/>
        <w:spacing w:after="0" w:line="400" w:lineRule="exact"/>
        <w:ind w:firstLine="560" w:firstLineChars="200"/>
        <w:rPr>
          <w:color w:val="000000"/>
          <w:sz w:val="28"/>
          <w:szCs w:val="28"/>
        </w:rPr>
      </w:pPr>
    </w:p>
    <w:p>
      <w:pPr>
        <w:pStyle w:val="12"/>
        <w:jc w:val="center"/>
        <w:spacing w:after="0" w:line="400" w:lineRule="exact"/>
        <w:ind w:left="0"/>
        <w:rPr>
          <w:sz w:val="28"/>
          <w:szCs w:val="28"/>
        </w:rPr>
      </w:pPr>
      <w:bookmarkStart w:id="18" w:name="bookmark86"/>
      <w:bookmarkEnd w:id="18"/>
      <w:r>
        <w:rPr>
          <w:b w:val="1"/>
          <w:color w:val="000000"/>
          <w:sz w:val="28"/>
          <w:bCs/>
          <w:szCs w:val="28"/>
          <w:rFonts w:hint="eastAsia"/>
        </w:rPr>
        <w:t>二</w:t>
      </w:r>
      <w:r>
        <w:rPr>
          <w:b w:val="1"/>
          <w:color w:val="000000"/>
          <w:sz w:val="28"/>
          <w:bCs/>
          <w:szCs w:val="28"/>
          <w:rFonts w:hint="eastAsia"/>
        </w:rPr>
        <w:t>、业务描述</w:t>
      </w:r>
    </w:p>
    <w:p>
      <w:pPr>
        <w:pStyle w:val="16"/>
        <w:jc w:val="left"/>
        <w:spacing w:after="0" w:line="400" w:lineRule="exact"/>
        <w:ind w:firstLine="560" w:firstLineChars="200"/>
        <w:rPr>
          <w:sz w:val="28"/>
          <w:szCs w:val="28"/>
        </w:rPr>
      </w:pPr>
      <w:r>
        <w:rPr>
          <w:color w:val="000000"/>
          <w:sz w:val="28"/>
          <w:szCs w:val="28"/>
          <w:rFonts w:hint="eastAsia"/>
        </w:rPr>
        <w:t>企业的宗旨（200字左右，我们是做什么的），主要业务与阶段战略。商机分析（请通过实例与数字论证）。</w:t>
      </w:r>
    </w:p>
    <w:p>
      <w:pPr>
        <w:pStyle w:val="16"/>
        <w:jc w:val="left"/>
        <w:spacing w:after="0" w:line="400" w:lineRule="exact"/>
        <w:ind w:firstLine="560" w:firstLineChars="200"/>
        <w:rPr>
          <w:sz w:val="28"/>
          <w:szCs w:val="28"/>
        </w:rPr>
      </w:pPr>
      <w:r>
        <w:rPr>
          <w:color w:val="000000"/>
          <w:sz w:val="28"/>
          <w:szCs w:val="28"/>
          <w:rFonts w:hint="eastAsia"/>
        </w:rPr>
        <w:t>行业分析，应该回答以下问题</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19" w:name="bookmark87"/>
      <w:bookmarkEnd w:id="19"/>
      <w:r>
        <w:rPr>
          <w:color w:val="000000"/>
          <w:sz w:val="28"/>
          <w:szCs w:val="28"/>
          <w:rFonts w:hint="eastAsia"/>
        </w:rPr>
        <w:t>1</w:t>
      </w:r>
      <w:r>
        <w:rPr>
          <w:color w:val="000000"/>
          <w:sz w:val="28"/>
          <w:szCs w:val="28"/>
          <w:rFonts w:hint="eastAsia"/>
        </w:rPr>
        <w:t>、该行业发展情况如何</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0" w:name="bookmark88"/>
      <w:bookmarkEnd w:id="20"/>
      <w:r>
        <w:rPr>
          <w:color w:val="000000"/>
          <w:sz w:val="28"/>
          <w:szCs w:val="28"/>
          <w:rFonts w:hint="eastAsia"/>
        </w:rPr>
        <w:t>2</w:t>
      </w:r>
      <w:r>
        <w:rPr>
          <w:color w:val="000000"/>
          <w:sz w:val="28"/>
          <w:szCs w:val="28"/>
          <w:rFonts w:hint="eastAsia"/>
        </w:rPr>
        <w:t>、该行业目前发展动态如何</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1" w:name="bookmark89"/>
      <w:bookmarkEnd w:id="21"/>
      <w:r>
        <w:rPr>
          <w:color w:val="000000"/>
          <w:sz w:val="28"/>
          <w:szCs w:val="28"/>
          <w:rFonts w:hint="eastAsia"/>
        </w:rPr>
        <w:t>3</w:t>
      </w:r>
      <w:r>
        <w:rPr>
          <w:color w:val="000000"/>
          <w:sz w:val="28"/>
          <w:szCs w:val="28"/>
          <w:rFonts w:hint="eastAsia"/>
        </w:rPr>
        <w:t>、该行业的总销售额有多少？总收入是多少？发展趋势怎样</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2" w:name="bookmark90"/>
      <w:bookmarkEnd w:id="22"/>
      <w:r>
        <w:rPr>
          <w:color w:val="000000"/>
          <w:sz w:val="28"/>
          <w:szCs w:val="28"/>
          <w:rFonts w:hint="eastAsia"/>
        </w:rPr>
        <w:t>4</w:t>
      </w:r>
      <w:r>
        <w:rPr>
          <w:color w:val="000000"/>
          <w:sz w:val="28"/>
          <w:szCs w:val="28"/>
          <w:rFonts w:hint="eastAsia"/>
        </w:rPr>
        <w:t>、经济发展对该行业的影响程度如何</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3" w:name="bookmark91"/>
      <w:bookmarkEnd w:id="23"/>
      <w:r>
        <w:rPr>
          <w:color w:val="000000"/>
          <w:sz w:val="28"/>
          <w:szCs w:val="28"/>
          <w:rFonts w:hint="eastAsia"/>
        </w:rPr>
        <w:t>5</w:t>
      </w:r>
      <w:r>
        <w:rPr>
          <w:color w:val="000000"/>
          <w:sz w:val="28"/>
          <w:szCs w:val="28"/>
          <w:rFonts w:hint="eastAsia"/>
        </w:rPr>
        <w:t>、政府是如何影响该行业的？</w:t>
      </w:r>
    </w:p>
    <w:p>
      <w:pPr>
        <w:pStyle w:val="16"/>
        <w:jc w:val="left"/>
        <w:spacing w:after="0" w:line="400" w:lineRule="exact"/>
        <w:ind w:firstLine="560" w:firstLineChars="200"/>
        <w:rPr>
          <w:color w:val="000000"/>
          <w:sz w:val="28"/>
          <w:szCs w:val="28"/>
        </w:rPr>
      </w:pPr>
      <w:bookmarkStart w:id="24" w:name="bookmark92"/>
      <w:bookmarkEnd w:id="24"/>
      <w:r>
        <w:rPr>
          <w:color w:val="000000"/>
          <w:sz w:val="28"/>
          <w:szCs w:val="28"/>
          <w:rFonts w:hint="eastAsia"/>
        </w:rPr>
        <w:t>6</w:t>
      </w:r>
      <w:r>
        <w:rPr>
          <w:color w:val="000000"/>
          <w:sz w:val="28"/>
          <w:szCs w:val="28"/>
          <w:rFonts w:hint="eastAsia"/>
        </w:rPr>
        <w:t>、是什么因素决定该行业的发展</w:t>
      </w:r>
      <w:r>
        <w:rPr>
          <w:color w:val="000000"/>
          <w:sz w:val="28"/>
          <w:lang w:eastAsia="zh-CN"/>
          <w:szCs w:val="28"/>
          <w:rFonts w:hint="eastAsia"/>
        </w:rPr>
        <w:t>？</w:t>
      </w:r>
    </w:p>
    <w:p>
      <w:pPr>
        <w:pStyle w:val="16"/>
        <w:jc w:val="left"/>
        <w:spacing w:after="0" w:line="400" w:lineRule="exact"/>
        <w:ind w:firstLine="560" w:firstLineChars="200"/>
        <w:rPr>
          <w:color w:val="000000"/>
          <w:sz w:val="28"/>
          <w:szCs w:val="28"/>
        </w:rPr>
      </w:pPr>
    </w:p>
    <w:p>
      <w:pPr>
        <w:pStyle w:val="12"/>
        <w:jc w:val="center"/>
        <w:spacing w:after="0" w:line="400" w:lineRule="exact"/>
        <w:ind w:left="0"/>
        <w:rPr>
          <w:sz w:val="28"/>
          <w:szCs w:val="28"/>
        </w:rPr>
      </w:pPr>
      <w:bookmarkStart w:id="25" w:name="bookmark93"/>
      <w:bookmarkEnd w:id="25"/>
      <w:r>
        <w:rPr>
          <w:b w:val="1"/>
          <w:color w:val="000000"/>
          <w:sz w:val="28"/>
          <w:bCs/>
          <w:szCs w:val="28"/>
          <w:rFonts w:hint="eastAsia"/>
        </w:rPr>
        <w:t>三</w:t>
      </w:r>
      <w:r>
        <w:rPr>
          <w:b w:val="1"/>
          <w:color w:val="000000"/>
          <w:sz w:val="28"/>
          <w:bCs/>
          <w:szCs w:val="28"/>
          <w:rFonts w:hint="eastAsia"/>
        </w:rPr>
        <w:t>、产品与服务</w:t>
      </w:r>
    </w:p>
    <w:p>
      <w:pPr>
        <w:pStyle w:val="16"/>
        <w:jc w:val="left"/>
        <w:spacing w:after="0" w:line="400" w:lineRule="exact"/>
        <w:ind w:firstLine="562" w:firstLineChars="200"/>
        <w:rPr>
          <w:b w:val="1"/>
          <w:sz w:val="28"/>
          <w:bCs/>
          <w:szCs w:val="28"/>
        </w:rPr>
      </w:pPr>
      <w:r>
        <w:rPr>
          <w:b w:val="1"/>
          <w:color w:val="000000"/>
          <w:sz w:val="28"/>
          <w:bCs/>
          <w:szCs w:val="28"/>
          <w:rFonts w:hint="eastAsia"/>
        </w:rPr>
        <w:t>产品与服务概况。主要有下列内容</w:t>
      </w:r>
      <w:r>
        <w:rPr>
          <w:b w:val="1"/>
          <w:color w:val="000000"/>
          <w:sz w:val="28"/>
          <w:lang w:eastAsia="zh-CN"/>
          <w:bCs/>
          <w:szCs w:val="28"/>
          <w:rFonts w:hint="eastAsia"/>
        </w:rPr>
        <w:t>：</w:t>
      </w:r>
    </w:p>
    <w:p>
      <w:pPr>
        <w:pStyle w:val="16"/>
        <w:jc w:val="left"/>
        <w:spacing w:after="0" w:line="400" w:lineRule="exact"/>
        <w:ind w:firstLine="560" w:firstLineChars="200"/>
        <w:rPr>
          <w:sz w:val="28"/>
          <w:szCs w:val="28"/>
        </w:rPr>
      </w:pPr>
      <w:bookmarkStart w:id="26" w:name="bookmark94"/>
      <w:bookmarkEnd w:id="26"/>
      <w:r>
        <w:rPr>
          <w:color w:val="000000"/>
          <w:sz w:val="28"/>
          <w:szCs w:val="28"/>
          <w:rFonts w:hint="eastAsia"/>
        </w:rPr>
        <w:t>1</w:t>
      </w:r>
      <w:r>
        <w:rPr>
          <w:color w:val="000000"/>
          <w:sz w:val="28"/>
          <w:szCs w:val="28"/>
          <w:rFonts w:hint="eastAsia"/>
        </w:rPr>
        <w:t>、产品技术概况介绍</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7" w:name="bookmark95"/>
      <w:bookmarkEnd w:id="27"/>
      <w:r>
        <w:rPr>
          <w:color w:val="000000"/>
          <w:sz w:val="28"/>
          <w:lang w:val="zh-CN" w:eastAsia="zh-CN" w:bidi="zh-CN"/>
          <w:szCs w:val="28"/>
          <w:rFonts w:hint="eastAsia"/>
        </w:rPr>
        <w:t>2</w:t>
      </w:r>
      <w:r>
        <w:rPr>
          <w:color w:val="000000"/>
          <w:sz w:val="28"/>
          <w:lang w:val="zh-CN" w:eastAsia="zh-CN" w:bidi="zh-CN"/>
          <w:szCs w:val="28"/>
          <w:rFonts w:hint="eastAsia"/>
        </w:rPr>
        <w:t>、</w:t>
      </w:r>
      <w:r>
        <w:rPr>
          <w:color w:val="000000"/>
          <w:sz w:val="28"/>
          <w:szCs w:val="28"/>
          <w:rFonts w:hint="eastAsia"/>
        </w:rPr>
        <w:t>产品技术优势分析：国外研究情况，国内研究情况</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28" w:name="bookmark96"/>
      <w:bookmarkEnd w:id="28"/>
      <w:r>
        <w:rPr>
          <w:color w:val="000000"/>
          <w:sz w:val="28"/>
          <w:szCs w:val="28"/>
          <w:rFonts w:hint="eastAsia"/>
        </w:rPr>
        <w:t>3</w:t>
      </w:r>
      <w:r>
        <w:rPr>
          <w:color w:val="000000"/>
          <w:sz w:val="28"/>
          <w:szCs w:val="28"/>
          <w:rFonts w:hint="eastAsia"/>
        </w:rPr>
        <w:t>、产品的名称、特征及性能用途；介绍企业的产品或服务及对客户的价值；</w:t>
      </w:r>
    </w:p>
    <w:p>
      <w:pPr>
        <w:pStyle w:val="16"/>
        <w:jc w:val="left"/>
        <w:spacing w:after="0" w:line="400" w:lineRule="exact"/>
        <w:ind w:firstLine="560" w:firstLineChars="200"/>
        <w:rPr>
          <w:sz w:val="28"/>
          <w:szCs w:val="28"/>
        </w:rPr>
      </w:pPr>
      <w:bookmarkStart w:id="29" w:name="bookmark97"/>
      <w:bookmarkEnd w:id="29"/>
      <w:r>
        <w:rPr>
          <w:color w:val="000000"/>
          <w:sz w:val="28"/>
          <w:szCs w:val="28"/>
          <w:rFonts w:hint="eastAsia"/>
        </w:rPr>
        <w:t>4</w:t>
      </w:r>
      <w:r>
        <w:rPr>
          <w:color w:val="000000"/>
          <w:sz w:val="28"/>
          <w:szCs w:val="28"/>
          <w:rFonts w:hint="eastAsia"/>
        </w:rPr>
        <w:t>、产品的开发过程，同样的产品是否还没有在市场上出现？为什么？</w:t>
      </w:r>
    </w:p>
    <w:p>
      <w:pPr>
        <w:pStyle w:val="16"/>
        <w:jc w:val="left"/>
        <w:spacing w:after="0" w:line="400" w:lineRule="exact"/>
        <w:ind w:firstLine="560" w:firstLineChars="200"/>
        <w:rPr>
          <w:sz w:val="28"/>
          <w:szCs w:val="28"/>
        </w:rPr>
      </w:pPr>
      <w:bookmarkStart w:id="30" w:name="bookmark98"/>
      <w:bookmarkEnd w:id="30"/>
      <w:r>
        <w:rPr>
          <w:color w:val="000000"/>
          <w:sz w:val="28"/>
          <w:szCs w:val="28"/>
          <w:rFonts w:hint="eastAsia"/>
        </w:rPr>
        <w:t>5</w:t>
      </w:r>
      <w:r>
        <w:rPr>
          <w:color w:val="000000"/>
          <w:sz w:val="28"/>
          <w:szCs w:val="28"/>
          <w:rFonts w:hint="eastAsia"/>
        </w:rPr>
        <w:t>、产品处于生命周期的哪一段</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1" w:name="bookmark99"/>
      <w:bookmarkEnd w:id="31"/>
      <w:r>
        <w:rPr>
          <w:color w:val="000000"/>
          <w:sz w:val="28"/>
          <w:szCs w:val="28"/>
          <w:rFonts w:hint="eastAsia"/>
        </w:rPr>
        <w:t>6</w:t>
      </w:r>
      <w:r>
        <w:rPr>
          <w:color w:val="000000"/>
          <w:sz w:val="28"/>
          <w:szCs w:val="28"/>
          <w:rFonts w:hint="eastAsia"/>
        </w:rPr>
        <w:t>、产品的市场前景和竞争力如何</w:t>
      </w:r>
      <w:r>
        <w:rPr>
          <w:color w:val="000000"/>
          <w:sz w:val="28"/>
          <w:lang w:eastAsia="zh-CN"/>
          <w:szCs w:val="28"/>
          <w:rFonts w:hint="eastAsia"/>
        </w:rPr>
        <w:t>；</w:t>
      </w:r>
    </w:p>
    <w:p>
      <w:pPr>
        <w:pStyle w:val="16"/>
        <w:jc w:val="left"/>
        <w:spacing w:after="0" w:line="400" w:lineRule="exact"/>
        <w:ind w:firstLine="560" w:firstLineChars="200"/>
        <w:rPr>
          <w:color w:val="000000"/>
          <w:sz w:val="28"/>
          <w:szCs w:val="28"/>
        </w:rPr>
      </w:pPr>
      <w:bookmarkStart w:id="32" w:name="bookmark100"/>
      <w:bookmarkEnd w:id="32"/>
      <w:r>
        <w:rPr>
          <w:color w:val="000000"/>
          <w:sz w:val="28"/>
          <w:szCs w:val="28"/>
          <w:rFonts w:hint="eastAsia"/>
        </w:rPr>
        <w:t>7</w:t>
      </w:r>
      <w:r>
        <w:rPr>
          <w:color w:val="000000"/>
          <w:sz w:val="28"/>
          <w:szCs w:val="28"/>
          <w:rFonts w:hint="eastAsia"/>
        </w:rPr>
        <w:t>、产品的技术改进和更新换代计划及成本，利润的来源及持续</w:t>
      </w:r>
      <w:r>
        <w:rPr>
          <w:color w:val="000000"/>
          <w:sz w:val="28"/>
          <w:lang w:eastAsia="zh-CN"/>
          <w:szCs w:val="28"/>
          <w:rFonts w:hint="eastAsia"/>
        </w:rPr>
        <w:t>盈利</w:t>
      </w:r>
      <w:r>
        <w:rPr>
          <w:color w:val="000000"/>
          <w:sz w:val="28"/>
          <w:szCs w:val="28"/>
          <w:rFonts w:hint="eastAsia"/>
        </w:rPr>
        <w:t>的商业模式</w:t>
      </w:r>
      <w:r>
        <w:rPr>
          <w:color w:val="000000"/>
          <w:sz w:val="28"/>
          <w:lang w:eastAsia="zh-CN"/>
          <w:szCs w:val="28"/>
          <w:rFonts w:hint="eastAsia"/>
        </w:rPr>
        <w:t>；</w:t>
      </w:r>
    </w:p>
    <w:p>
      <w:pPr>
        <w:pStyle w:val="16"/>
        <w:jc w:val="left"/>
        <w:spacing w:after="0" w:line="400" w:lineRule="exact"/>
        <w:ind w:firstLine="560" w:firstLineChars="200"/>
        <w:rPr>
          <w:color w:val="000000"/>
          <w:sz w:val="28"/>
          <w:szCs w:val="28"/>
        </w:rPr>
      </w:pPr>
    </w:p>
    <w:p>
      <w:pPr>
        <w:pStyle w:val="16"/>
        <w:jc w:val="left"/>
        <w:spacing w:after="0" w:line="400" w:lineRule="exact"/>
        <w:ind w:firstLine="562" w:firstLineChars="200"/>
        <w:rPr>
          <w:b w:val="1"/>
          <w:sz w:val="28"/>
          <w:bCs/>
          <w:szCs w:val="28"/>
        </w:rPr>
      </w:pPr>
      <w:r>
        <w:rPr>
          <w:b w:val="1"/>
          <w:color w:val="000000"/>
          <w:sz w:val="28"/>
          <w:bCs/>
          <w:szCs w:val="28"/>
          <w:rFonts w:hint="eastAsia"/>
        </w:rPr>
        <w:t>生产经营计划。主要包括以下内容</w:t>
      </w:r>
      <w:r>
        <w:rPr>
          <w:b w:val="1"/>
          <w:color w:val="000000"/>
          <w:sz w:val="28"/>
          <w:lang w:eastAsia="zh-CN"/>
          <w:bCs/>
          <w:szCs w:val="28"/>
          <w:rFonts w:hint="eastAsia"/>
        </w:rPr>
        <w:t>：</w:t>
      </w:r>
    </w:p>
    <w:p>
      <w:pPr>
        <w:pStyle w:val="16"/>
        <w:jc w:val="left"/>
        <w:spacing w:after="0" w:line="400" w:lineRule="exact"/>
        <w:ind w:firstLine="560" w:firstLineChars="200"/>
        <w:rPr>
          <w:sz w:val="28"/>
          <w:szCs w:val="28"/>
        </w:rPr>
      </w:pPr>
      <w:bookmarkStart w:id="33" w:name="bookmark101"/>
      <w:bookmarkEnd w:id="33"/>
      <w:r>
        <w:rPr>
          <w:color w:val="000000"/>
          <w:sz w:val="28"/>
          <w:szCs w:val="28"/>
          <w:rFonts w:hint="eastAsia"/>
        </w:rPr>
        <w:t>1</w:t>
      </w:r>
      <w:r>
        <w:rPr>
          <w:color w:val="000000"/>
          <w:sz w:val="28"/>
          <w:szCs w:val="28"/>
          <w:rFonts w:hint="eastAsia"/>
        </w:rPr>
        <w:t>、新产品的生产经营计划：生产产品的原料如何采购、供应商的有关情况，劳动力和雇员的情况，生产资金的安排以及厂房、土地等</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4" w:name="bookmark102"/>
      <w:bookmarkEnd w:id="34"/>
      <w:r>
        <w:rPr>
          <w:color w:val="000000"/>
          <w:sz w:val="28"/>
          <w:szCs w:val="28"/>
          <w:rFonts w:hint="eastAsia"/>
        </w:rPr>
        <w:t>2</w:t>
      </w:r>
      <w:r>
        <w:rPr>
          <w:color w:val="000000"/>
          <w:sz w:val="28"/>
          <w:szCs w:val="28"/>
          <w:rFonts w:hint="eastAsia"/>
        </w:rPr>
        <w:t>、公司的生产技术能力</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5" w:name="bookmark103"/>
      <w:bookmarkEnd w:id="35"/>
      <w:r>
        <w:rPr>
          <w:color w:val="000000"/>
          <w:sz w:val="28"/>
          <w:szCs w:val="28"/>
          <w:rFonts w:hint="eastAsia"/>
        </w:rPr>
        <w:t>3</w:t>
      </w:r>
      <w:r>
        <w:rPr>
          <w:color w:val="000000"/>
          <w:sz w:val="28"/>
          <w:szCs w:val="28"/>
          <w:rFonts w:hint="eastAsia"/>
        </w:rPr>
        <w:t>、品质控制和质量改进能力</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6" w:name="bookmark104"/>
      <w:bookmarkEnd w:id="36"/>
      <w:r>
        <w:rPr>
          <w:color w:val="000000"/>
          <w:sz w:val="28"/>
          <w:szCs w:val="28"/>
          <w:rFonts w:hint="eastAsia"/>
        </w:rPr>
        <w:t>4</w:t>
      </w:r>
      <w:r>
        <w:rPr>
          <w:color w:val="000000"/>
          <w:sz w:val="28"/>
          <w:szCs w:val="28"/>
          <w:rFonts w:hint="eastAsia"/>
        </w:rPr>
        <w:t>、将要购置的生产设备</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7" w:name="bookmark105"/>
      <w:bookmarkEnd w:id="37"/>
      <w:r>
        <w:rPr>
          <w:color w:val="000000"/>
          <w:sz w:val="28"/>
          <w:szCs w:val="28"/>
          <w:rFonts w:hint="eastAsia"/>
        </w:rPr>
        <w:t>5</w:t>
      </w:r>
      <w:r>
        <w:rPr>
          <w:color w:val="000000"/>
          <w:sz w:val="28"/>
          <w:szCs w:val="28"/>
          <w:rFonts w:hint="eastAsia"/>
        </w:rPr>
        <w:t>、生产工艺流程</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38" w:name="bookmark106"/>
      <w:bookmarkEnd w:id="38"/>
      <w:r>
        <w:rPr>
          <w:color w:val="000000"/>
          <w:sz w:val="28"/>
          <w:szCs w:val="28"/>
          <w:rFonts w:hint="eastAsia"/>
        </w:rPr>
        <w:t>6</w:t>
      </w:r>
      <w:r>
        <w:rPr>
          <w:color w:val="000000"/>
          <w:sz w:val="28"/>
          <w:szCs w:val="28"/>
          <w:rFonts w:hint="eastAsia"/>
        </w:rPr>
        <w:t>、生产产品的经济分析及生产过程。</w:t>
      </w:r>
    </w:p>
    <w:p>
      <w:pPr>
        <w:pStyle w:val="12"/>
        <w:jc w:val="center"/>
        <w:spacing w:after="0" w:line="400" w:lineRule="exact"/>
        <w:ind w:left="0"/>
        <w:rPr>
          <w:b w:val="1"/>
          <w:color w:val="000000"/>
          <w:sz w:val="28"/>
          <w:bCs/>
          <w:szCs w:val="28"/>
        </w:rPr>
      </w:pPr>
      <w:bookmarkStart w:id="39" w:name="bookmark107"/>
    </w:p>
    <w:p>
      <w:pPr>
        <w:pStyle w:val="12"/>
        <w:jc w:val="center"/>
        <w:spacing w:after="0" w:line="400" w:lineRule="exact"/>
        <w:ind w:left="0"/>
        <w:rPr>
          <w:sz w:val="28"/>
          <w:szCs w:val="28"/>
        </w:rPr>
      </w:pPr>
      <w:bookmarkEnd w:id="39"/>
      <w:r>
        <w:rPr>
          <w:b w:val="1"/>
          <w:color w:val="000000"/>
          <w:sz w:val="28"/>
          <w:bCs/>
          <w:szCs w:val="28"/>
          <w:rFonts w:hint="eastAsia"/>
        </w:rPr>
        <w:t>四</w:t>
      </w:r>
      <w:r>
        <w:rPr>
          <w:b w:val="1"/>
          <w:color w:val="000000"/>
          <w:sz w:val="28"/>
          <w:bCs/>
          <w:szCs w:val="28"/>
          <w:rFonts w:hint="eastAsia"/>
        </w:rPr>
        <w:t>、市场营销</w:t>
      </w:r>
    </w:p>
    <w:p>
      <w:pPr>
        <w:pStyle w:val="16"/>
        <w:jc w:val="left"/>
        <w:spacing w:after="0" w:line="400" w:lineRule="exact"/>
        <w:ind w:firstLine="560" w:firstLineChars="200"/>
        <w:rPr>
          <w:sz w:val="28"/>
          <w:szCs w:val="28"/>
        </w:rPr>
      </w:pPr>
      <w:r>
        <w:rPr>
          <w:color w:val="000000"/>
          <w:sz w:val="28"/>
          <w:szCs w:val="28"/>
          <w:rFonts w:hint="eastAsia"/>
        </w:rPr>
        <w:t>介绍企业所针对的市场、营销战略、竞争环境、竞争优势与不足、主要对产品的销售金额、增长率和产品或服务所拥有的核心技术、拟投资的核心产品的总需求等。</w:t>
      </w:r>
    </w:p>
    <w:p>
      <w:pPr>
        <w:pStyle w:val="16"/>
        <w:jc w:val="left"/>
        <w:spacing w:after="0" w:line="400" w:lineRule="exact"/>
        <w:ind w:firstLine="560" w:firstLineChars="200"/>
        <w:rPr>
          <w:sz w:val="28"/>
          <w:szCs w:val="28"/>
        </w:rPr>
      </w:pPr>
      <w:r>
        <w:rPr>
          <w:color w:val="000000"/>
          <w:sz w:val="28"/>
          <w:szCs w:val="28"/>
          <w:rFonts w:hint="eastAsia"/>
        </w:rPr>
        <w:t>目标市场，应解决以下问题</w:t>
      </w:r>
      <w:r>
        <w:rPr>
          <w:color w:val="000000"/>
          <w:sz w:val="28"/>
          <w:lang w:eastAsia="zh-CN"/>
          <w:szCs w:val="28"/>
          <w:rFonts w:hint="eastAsia"/>
        </w:rPr>
        <w:t>：</w:t>
      </w:r>
    </w:p>
    <w:p>
      <w:pPr>
        <w:pStyle w:val="16"/>
        <w:jc w:val="left"/>
        <w:spacing w:after="0" w:line="400" w:lineRule="exact"/>
        <w:ind w:firstLine="560" w:firstLineChars="200"/>
        <w:rPr>
          <w:sz w:val="28"/>
          <w:szCs w:val="28"/>
        </w:rPr>
      </w:pPr>
      <w:bookmarkStart w:id="40" w:name="bookmark108"/>
      <w:bookmarkEnd w:id="40"/>
      <w:r>
        <w:rPr>
          <w:color w:val="000000"/>
          <w:sz w:val="28"/>
          <w:szCs w:val="28"/>
          <w:rFonts w:hint="eastAsia"/>
        </w:rPr>
        <w:t>1</w:t>
      </w:r>
      <w:r>
        <w:rPr>
          <w:color w:val="000000"/>
          <w:sz w:val="28"/>
          <w:szCs w:val="28"/>
          <w:rFonts w:hint="eastAsia"/>
        </w:rPr>
        <w:t>、你的细分市场是什么？</w:t>
      </w:r>
    </w:p>
    <w:p>
      <w:pPr>
        <w:pStyle w:val="16"/>
        <w:jc w:val="left"/>
        <w:spacing w:after="0" w:line="400" w:lineRule="exact"/>
        <w:ind w:firstLine="560" w:firstLineChars="200"/>
        <w:rPr>
          <w:sz w:val="28"/>
          <w:szCs w:val="28"/>
        </w:rPr>
      </w:pPr>
      <w:bookmarkStart w:id="41" w:name="bookmark109"/>
      <w:bookmarkEnd w:id="41"/>
      <w:r>
        <w:rPr>
          <w:color w:val="000000"/>
          <w:sz w:val="28"/>
          <w:szCs w:val="28"/>
          <w:rFonts w:hint="eastAsia"/>
        </w:rPr>
        <w:t>2</w:t>
      </w:r>
      <w:r>
        <w:rPr>
          <w:color w:val="000000"/>
          <w:sz w:val="28"/>
          <w:szCs w:val="28"/>
          <w:rFonts w:hint="eastAsia"/>
        </w:rPr>
        <w:t>、你的目标顾客群是什么？</w:t>
      </w:r>
    </w:p>
    <w:p>
      <w:pPr>
        <w:pStyle w:val="16"/>
        <w:jc w:val="left"/>
        <w:spacing w:after="0" w:line="400" w:lineRule="exact"/>
        <w:ind w:firstLine="560" w:firstLineChars="200"/>
        <w:rPr>
          <w:color w:val="000000"/>
          <w:sz w:val="28"/>
          <w:szCs w:val="28"/>
        </w:rPr>
      </w:pPr>
      <w:bookmarkStart w:id="42" w:name="bookmark110"/>
      <w:bookmarkEnd w:id="42"/>
      <w:r>
        <w:rPr>
          <w:color w:val="000000"/>
          <w:sz w:val="28"/>
          <w:szCs w:val="28"/>
          <w:rFonts w:hint="eastAsia"/>
        </w:rPr>
        <w:t>3</w:t>
      </w:r>
      <w:r>
        <w:rPr>
          <w:color w:val="000000"/>
          <w:sz w:val="28"/>
          <w:szCs w:val="28"/>
          <w:rFonts w:hint="eastAsia"/>
        </w:rPr>
        <w:t>、你拥有多大的市场？你的目标市场份额为多大</w:t>
      </w:r>
      <w:r>
        <w:rPr>
          <w:color w:val="000000"/>
          <w:sz w:val="28"/>
          <w:lang w:eastAsia="zh-CN"/>
          <w:szCs w:val="28"/>
          <w:rFonts w:hint="eastAsia"/>
        </w:rPr>
        <w:t>？</w:t>
      </w:r>
    </w:p>
    <w:p>
      <w:pPr>
        <w:pStyle w:val="16"/>
        <w:jc w:val="left"/>
        <w:spacing w:after="0" w:line="400" w:lineRule="exact"/>
        <w:ind w:firstLine="560" w:firstLineChars="200"/>
        <w:rPr>
          <w:color w:val="000000"/>
          <w:sz w:val="28"/>
          <w:szCs w:val="28"/>
        </w:rPr>
      </w:pPr>
    </w:p>
    <w:p>
      <w:pPr>
        <w:pStyle w:val="16"/>
        <w:jc w:val="left"/>
        <w:spacing w:after="0" w:line="400" w:lineRule="exact"/>
        <w:ind w:firstLine="562" w:firstLineChars="200"/>
        <w:rPr>
          <w:b w:val="1"/>
          <w:color w:val="000000"/>
          <w:sz w:val="28"/>
          <w:bCs/>
          <w:szCs w:val="28"/>
        </w:rPr>
      </w:pPr>
      <w:r>
        <w:rPr>
          <w:b w:val="1"/>
          <w:color w:val="000000"/>
          <w:sz w:val="28"/>
          <w:bCs/>
          <w:szCs w:val="28"/>
          <w:rFonts w:hint="eastAsia"/>
        </w:rPr>
        <w:t>竞争分析，要回答如下问题</w:t>
      </w:r>
      <w:r>
        <w:rPr>
          <w:b w:val="1"/>
          <w:color w:val="000000"/>
          <w:sz w:val="28"/>
          <w:lang w:eastAsia="zh-CN"/>
          <w:bCs/>
          <w:szCs w:val="28"/>
          <w:rFonts w:hint="eastAsia"/>
        </w:rPr>
        <w:t>：</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你的主要竞争对手？</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你的竞争对手所占的市场份额和市场策略？</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可能出现什么样的新发展？</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你的策略是什么？</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在竞争中你的发展、市场和地理位置的优势所在？</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你能否承受竞争所带来的压力？</w:t>
      </w:r>
    </w:p>
    <w:p>
      <w:pPr>
        <w:pStyle w:val="16"/>
        <w:jc w:val="left"/>
        <w:numPr>
          <w:ilvl w:val="0"/>
          <w:numId w:val="3"/>
        </w:numPr>
        <w:spacing w:after="0" w:line="400" w:lineRule="exact"/>
        <w:ind w:firstLine="560" w:firstLineChars="200"/>
        <w:rPr>
          <w:color w:val="000000"/>
          <w:sz w:val="28"/>
          <w:lang w:val="en-US" w:eastAsia="zh-CN"/>
          <w:szCs w:val="28"/>
        </w:rPr>
      </w:pPr>
      <w:r>
        <w:rPr>
          <w:color w:val="000000"/>
          <w:sz w:val="28"/>
          <w:lang w:val="en-US" w:eastAsia="zh-CN"/>
          <w:szCs w:val="28"/>
          <w:rFonts w:hint="eastAsia"/>
        </w:rPr>
        <w:t>产品的价格、性能、质量在市场竞争中所具备的优势？</w:t>
      </w:r>
    </w:p>
    <w:p>
      <w:pPr>
        <w:pStyle w:val="16"/>
        <w:jc w:val="left"/>
        <w:spacing w:after="0" w:line="400" w:lineRule="exact"/>
        <w:rPr>
          <w:color w:val="000000"/>
          <w:sz w:val="28"/>
          <w:lang w:val="en-US" w:eastAsia="zh-CN"/>
          <w:szCs w:val="28"/>
        </w:rPr>
      </w:pPr>
    </w:p>
    <w:p>
      <w:pPr>
        <w:pStyle w:val="16"/>
        <w:jc w:val="left"/>
        <w:spacing w:after="0" w:line="400" w:lineRule="exact"/>
        <w:rPr>
          <w:color w:val="000000"/>
          <w:sz w:val="28"/>
          <w:lang w:val="en-US" w:eastAsia="zh-CN"/>
          <w:szCs w:val="28"/>
        </w:rPr>
      </w:pPr>
    </w:p>
    <w:p>
      <w:pPr>
        <w:pStyle w:val="16"/>
        <w:jc w:val="left"/>
        <w:spacing w:after="0" w:line="400" w:lineRule="exact"/>
        <w:rPr>
          <w:color w:val="000000"/>
          <w:sz w:val="28"/>
          <w:lang w:val="en-US" w:eastAsia="zh-CN"/>
          <w:szCs w:val="28"/>
        </w:rPr>
        <w:sectPr>
          <w:footerReference r:id="rId6" w:type="default"/>
          <w:docGrid w:type="default" w:linePitch="360" w:charSpace="0"/>
          <w:pgSz w:w="11900" w:h="16840"/>
          <w:pgMar w:top="1587" w:right="1417" w:bottom="1304" w:left="1417" w:header="0" w:footer="6" w:gutter="0"/>
          <w:cols w:space="0" w:num="1"/>
        </w:sectPr>
      </w:pPr>
    </w:p>
    <w:p>
      <w:pPr>
        <w:pStyle w:val="16"/>
        <w:jc w:val="left"/>
        <w:spacing w:after="0" w:line="400" w:lineRule="exact"/>
        <w:ind w:left="420" w:leftChars="200"/>
        <w:rPr>
          <w:b w:val="1"/>
          <w:color w:val="000000"/>
          <w:sz w:val="28"/>
          <w:bCs/>
          <w:szCs w:val="28"/>
        </w:rPr>
      </w:pPr>
      <w:r>
        <w:rPr>
          <w:b w:val="1"/>
          <w:color w:val="000000"/>
          <w:sz w:val="28"/>
          <w:bCs/>
          <w:szCs w:val="28"/>
          <w:rFonts w:hint="eastAsia"/>
        </w:rPr>
        <w:t>市场营销，你的市场影响策略应该说明以下问题</w:t>
      </w:r>
      <w:r>
        <w:rPr>
          <w:b w:val="1"/>
          <w:color w:val="000000"/>
          <w:sz w:val="28"/>
          <w:lang w:eastAsia="zh-CN"/>
          <w:bCs/>
          <w:szCs w:val="28"/>
          <w:rFonts w:hint="eastAsia"/>
        </w:rPr>
        <w:t>：</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营销机构和营销队伍；</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营销渠道的选择和营销网络的建设；</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广告策略和促销策略；</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价格策略；</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市场渗透与开拓计划；</w:t>
      </w:r>
    </w:p>
    <w:p>
      <w:pPr>
        <w:pStyle w:val="16"/>
        <w:jc w:val="left"/>
        <w:numPr>
          <w:ilvl w:val="0"/>
          <w:numId w:val="4"/>
        </w:numPr>
        <w:spacing w:after="0" w:line="400" w:lineRule="exact"/>
        <w:ind w:left="420" w:leftChars="200"/>
        <w:rPr>
          <w:color w:val="000000"/>
          <w:sz w:val="28"/>
          <w:lang w:val="en-US" w:eastAsia="zh-CN"/>
          <w:szCs w:val="28"/>
        </w:rPr>
      </w:pPr>
      <w:r>
        <w:rPr>
          <w:color w:val="000000"/>
          <w:sz w:val="28"/>
          <w:lang w:val="en-US" w:eastAsia="zh-CN"/>
          <w:szCs w:val="28"/>
          <w:rFonts w:hint="eastAsia"/>
        </w:rPr>
        <w:t>市场营销中意外情况的应急对策</w:t>
      </w:r>
    </w:p>
    <w:p>
      <w:pPr>
        <w:spacing w:line="400" w:lineRule="exact"/>
        <w:rPr>
          <w:sz w:val="28"/>
          <w:szCs w:val="28"/>
          <w:rFonts w:ascii="宋体" w:hAnsi="宋体" w:cs="宋体"/>
        </w:rPr>
        <w:sectPr>
          <w:type w:val="continuous"/>
          <w:docGrid w:type="default" w:linePitch="360" w:charSpace="0"/>
          <w:pgSz w:w="11900" w:h="16840"/>
          <w:pgMar w:top="1587" w:right="1417" w:bottom="1304" w:left="1417" w:header="0" w:footer="6" w:gutter="0"/>
          <w:cols w:space="0" w:num="1"/>
        </w:sectPr>
      </w:pPr>
    </w:p>
    <w:p>
      <w:pPr>
        <w:pStyle w:val="12"/>
        <w:jc w:val="center"/>
        <w:spacing w:after="0" w:line="400" w:lineRule="exact"/>
        <w:ind w:left="0"/>
        <w:rPr>
          <w:sz w:val="28"/>
          <w:szCs w:val="28"/>
        </w:rPr>
      </w:pPr>
      <w:bookmarkStart w:id="43" w:name="bookmark111"/>
      <w:bookmarkEnd w:id="43"/>
      <w:r>
        <w:rPr>
          <w:b w:val="1"/>
          <w:color w:val="000000"/>
          <w:sz w:val="28"/>
          <w:bCs/>
          <w:szCs w:val="28"/>
          <w:rFonts w:hint="eastAsia"/>
        </w:rPr>
        <w:t>五</w:t>
      </w:r>
      <w:r>
        <w:rPr>
          <w:b w:val="1"/>
          <w:color w:val="000000"/>
          <w:sz w:val="28"/>
          <w:bCs/>
          <w:szCs w:val="28"/>
          <w:rFonts w:hint="eastAsia"/>
        </w:rPr>
        <w:t>、创业团队</w:t>
      </w:r>
    </w:p>
    <w:p>
      <w:pPr>
        <w:pStyle w:val="16"/>
        <w:jc w:val="left"/>
        <w:spacing w:after="0" w:line="400" w:lineRule="exact"/>
        <w:ind w:firstLine="562" w:firstLineChars="200"/>
        <w:rPr>
          <w:b w:val="1"/>
          <w:sz w:val="28"/>
          <w:bCs/>
          <w:szCs w:val="28"/>
        </w:rPr>
      </w:pPr>
      <w:r>
        <w:rPr>
          <w:b w:val="1"/>
          <w:color w:val="000000"/>
          <w:sz w:val="28"/>
          <w:bCs/>
          <w:szCs w:val="28"/>
          <w:rFonts w:hint="eastAsia"/>
        </w:rPr>
        <w:t>全面介绍公司管理团队情况，主要包括</w:t>
      </w:r>
      <w:r>
        <w:rPr>
          <w:b w:val="1"/>
          <w:color w:val="000000"/>
          <w:sz w:val="28"/>
          <w:lang w:eastAsia="zh-CN"/>
          <w:bCs/>
          <w:szCs w:val="28"/>
          <w:rFonts w:hint="eastAsia"/>
        </w:rPr>
        <w:t>：</w:t>
      </w:r>
    </w:p>
    <w:p>
      <w:pPr>
        <w:pStyle w:val="16"/>
        <w:jc w:val="left"/>
        <w:spacing w:after="0" w:line="400" w:lineRule="exact"/>
        <w:ind w:firstLine="560" w:firstLineChars="200"/>
        <w:rPr>
          <w:sz w:val="28"/>
          <w:szCs w:val="28"/>
        </w:rPr>
      </w:pPr>
      <w:r>
        <w:rPr>
          <w:color w:val="000000"/>
          <w:sz w:val="28"/>
          <w:szCs w:val="28"/>
          <w:rFonts w:hint="eastAsia"/>
        </w:rPr>
        <w:t>1、公司的管理机构，主要股东、董事、关键的雇员、薪金、股票期权、劳工协议、奖惩制度及各部门的构成等情况都要明晰的形式展示出来</w:t>
      </w:r>
      <w:r>
        <w:rPr>
          <w:color w:val="000000"/>
          <w:sz w:val="28"/>
          <w:lang w:eastAsia="zh-CN"/>
          <w:szCs w:val="28"/>
          <w:rFonts w:hint="eastAsia"/>
        </w:rPr>
        <w:t>；</w:t>
      </w:r>
    </w:p>
    <w:p>
      <w:pPr>
        <w:pStyle w:val="16"/>
        <w:jc w:val="left"/>
        <w:spacing w:after="0" w:line="400" w:lineRule="exact"/>
        <w:ind w:firstLine="560" w:firstLineChars="200"/>
        <w:rPr>
          <w:sz w:val="28"/>
          <w:szCs w:val="28"/>
        </w:rPr>
      </w:pPr>
      <w:r>
        <w:rPr>
          <w:color w:val="000000"/>
          <w:sz w:val="28"/>
          <w:szCs w:val="28"/>
          <w:rFonts w:hint="eastAsia"/>
        </w:rPr>
        <w:t>2、要展示你公司管理团队的战斗力和独特性及与众不同的凝聚力和团结战斗精神。</w:t>
      </w:r>
    </w:p>
    <w:p>
      <w:pPr>
        <w:pStyle w:val="16"/>
        <w:jc w:val="left"/>
        <w:spacing w:after="0" w:line="400" w:lineRule="exact"/>
        <w:ind w:firstLine="560" w:firstLineChars="200"/>
        <w:rPr>
          <w:color w:val="000000"/>
          <w:sz w:val="28"/>
          <w:szCs w:val="28"/>
        </w:rPr>
      </w:pPr>
      <w:r>
        <w:rPr>
          <w:color w:val="000000"/>
          <w:sz w:val="28"/>
          <w:szCs w:val="28"/>
          <w:rFonts w:hint="eastAsia"/>
        </w:rPr>
        <w:t>列出企业的关键人物（含创建者、董事、经理和主要雇员等）。</w:t>
      </w:r>
    </w:p>
    <w:p>
      <w:pPr>
        <w:pStyle w:val="16"/>
        <w:jc w:val="center"/>
        <w:spacing w:after="0" w:line="400" w:lineRule="exact"/>
        <w:rPr>
          <w:sz w:val="28"/>
          <w:szCs w:val="28"/>
        </w:rPr>
      </w:pPr>
      <w:r>
        <w:rPr>
          <w:color w:val="000000"/>
          <w:sz w:val="28"/>
          <w:szCs w:val="28"/>
          <w:rFonts w:hint="eastAsia"/>
        </w:rPr>
        <w:t>关键人物之一</w:t>
      </w:r>
    </w:p>
    <w:tbl>
      <w:tblPr>
        <w:tblStyle w:val="4"/>
        <w:tblW w:w="0" w:type="auto"/>
        <w:jc w:val="center"/>
        <w:tblLayout w:type="fixed"/>
        <w:tblCellMar>
          <w:top w:type="dxa" w:w="0.000000"/>
          <w:bottom w:type="dxa" w:w="0.000000"/>
          <w:left w:type="dxa" w:w="10.000000"/>
          <w:right w:type="dxa" w:w="10.000000"/>
        </w:tblCellMar>
      </w:tblPr>
      <w:tblGrid>
        <w:gridCol w:w="1526.000000"/>
        <w:gridCol w:w="2184.000000"/>
        <w:gridCol w:w="1080.000000"/>
        <w:gridCol w:w="360.000000"/>
        <w:gridCol w:w="1622.000000"/>
        <w:gridCol w:w="1627.000000"/>
      </w:tblGrid>
      <w:tr>
        <w:tblPrEx>
          <w:tblCellMar>
            <w:top w:type="dxa" w:w="0.000000"/>
            <w:bottom w:type="dxa" w:w="0.000000"/>
            <w:left w:type="dxa" w:w="10.000000"/>
            <w:right w:type="dxa" w:w="10.000000"/>
          </w:tblCellMar>
        </w:tblPrEx>
        <w:trPr>
          <w:trHeight w:val="638"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姓名</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角色</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专业职称</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任务</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专长</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8399" w:type="dxa"/>
            <w:gridSpan w:val="6"/>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主要经历</w:t>
            </w: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时间</w:t>
            </w:r>
          </w:p>
        </w:tc>
        <w:tc>
          <w:tcPr>
            <w:tcW w:w="2184"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单位</w:t>
            </w:r>
          </w:p>
        </w:tc>
        <w:tc>
          <w:tcPr>
            <w:tcW w:w="1440"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职务</w:t>
            </w:r>
          </w:p>
        </w:tc>
        <w:tc>
          <w:tcPr>
            <w:tcW w:w="3249" w:type="dxa"/>
            <w:gridSpan w:val="2"/>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业绩</w:t>
            </w:r>
          </w:p>
        </w:tc>
      </w:tr>
      <w:tr>
        <w:tblPrEx>
          <w:tblCellMar>
            <w:top w:type="dxa" w:w="0.000000"/>
            <w:bottom w:type="dxa" w:w="0.000000"/>
            <w:left w:type="dxa" w:w="10.000000"/>
            <w:right w:type="dxa" w:w="10.000000"/>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184"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40"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184"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40"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38"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184"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40"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184"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440"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34" w:hRule="exact"/>
          <w:jc w:val="center"/>
        </w:trPr>
        <w:tc>
          <w:tcPr>
            <w:tcW w:w="8399" w:type="dxa"/>
            <w:gridSpan w:val="6"/>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所受教育</w:t>
            </w:r>
          </w:p>
        </w:tc>
      </w:tr>
      <w:tr>
        <w:tblPrEx>
          <w:tblCellMar>
            <w:top w:type="dxa" w:w="0.000000"/>
            <w:bottom w:type="dxa" w:w="0.000000"/>
            <w:left w:type="dxa" w:w="10.000000"/>
            <w:right w:type="dxa" w:w="10.000000"/>
          </w:tblCellMar>
        </w:tblPrEx>
        <w:trPr>
          <w:trHeight w:val="634" w:hRule="exact"/>
          <w:jc w:val="center"/>
        </w:trPr>
        <w:tc>
          <w:tcPr>
            <w:tcW w:w="1526"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时间</w:t>
            </w:r>
          </w:p>
        </w:tc>
        <w:tc>
          <w:tcPr>
            <w:tcW w:w="3264"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学校</w:t>
            </w:r>
          </w:p>
        </w:tc>
        <w:tc>
          <w:tcPr>
            <w:tcW w:w="1982" w:type="dxa"/>
            <w:gridSpan w:val="2"/>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专业</w:t>
            </w:r>
          </w:p>
        </w:tc>
        <w:tc>
          <w:tcPr>
            <w:tcW w:w="1627"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学历</w:t>
            </w:r>
          </w:p>
        </w:tc>
      </w:tr>
      <w:tr>
        <w:tblPrEx>
          <w:tblCellMar>
            <w:top w:type="dxa" w:w="0.000000"/>
            <w:bottom w:type="dxa" w:w="0.000000"/>
            <w:left w:type="dxa" w:w="10.000000"/>
            <w:right w:type="dxa" w:w="10.000000"/>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64"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982"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627"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264"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982" w:type="dxa"/>
            <w:gridSpan w:val="2"/>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627"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rPr>
          <w:trHeight w:val="643" w:hRule="exact"/>
          <w:jc w:val="center"/>
        </w:trPr>
        <w:tc>
          <w:tcPr>
            <w:tcW w:w="1526"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3264" w:type="dxa"/>
            <w:gridSpan w:val="2"/>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982" w:type="dxa"/>
            <w:gridSpan w:val="2"/>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627"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sz w:val="28"/>
                <w:szCs w:val="28"/>
                <w:rFonts w:ascii="宋体" w:hAnsi="宋体" w:cs="宋体"/>
              </w:rPr>
            </w:pPr>
          </w:p>
        </w:tc>
      </w:tr>
    </w:tbl>
    <w:p>
      <w:pPr>
        <w:pStyle w:val="16"/>
        <w:jc w:val="left"/>
        <w:spacing w:after="0" w:line="400" w:lineRule="exact"/>
        <w:rPr>
          <w:color w:val="000000"/>
          <w:sz w:val="28"/>
          <w:szCs w:val="28"/>
        </w:rPr>
      </w:pPr>
    </w:p>
    <w:p>
      <w:pPr>
        <w:pStyle w:val="16"/>
        <w:jc w:val="left"/>
        <w:spacing w:after="0" w:line="440" w:lineRule="exact"/>
        <w:ind w:firstLine="560" w:firstLineChars="200"/>
        <w:rPr>
          <w:sz w:val="28"/>
          <w:szCs w:val="28"/>
        </w:rPr>
      </w:pPr>
      <w:r>
        <w:rPr>
          <w:color w:val="000000"/>
          <w:sz w:val="28"/>
          <w:szCs w:val="28"/>
          <w:rFonts w:hint="eastAsia"/>
        </w:rPr>
        <w:t>企业共有多少全职员工（填数字）。企业共有多少兼职员工（填数字）。尚未有合适人选的关键职位？管理团队优势与不足之处？人才战略与激励制度？</w:t>
      </w:r>
    </w:p>
    <w:p>
      <w:pPr>
        <w:pStyle w:val="16"/>
        <w:jc w:val="left"/>
        <w:spacing w:after="0" w:line="440" w:lineRule="exact"/>
        <w:ind w:firstLine="560" w:firstLineChars="200"/>
        <w:rPr>
          <w:sz w:val="28"/>
          <w:szCs w:val="28"/>
        </w:rPr>
      </w:pPr>
      <w:r>
        <w:rPr>
          <w:color w:val="000000"/>
          <w:sz w:val="28"/>
          <w:szCs w:val="28"/>
          <w:rFonts w:hint="eastAsia"/>
        </w:rPr>
        <w:t>外部支持：公司聘请的法律顾问、投资顾问、投发顾问、会计师事务所等中介机构名称。</w:t>
      </w:r>
    </w:p>
    <w:p>
      <w:pPr>
        <w:pStyle w:val="12"/>
        <w:jc w:val="center"/>
        <w:spacing w:after="0" w:line="440" w:lineRule="exact"/>
        <w:ind w:left="0"/>
        <w:rPr>
          <w:sz w:val="28"/>
          <w:szCs w:val="28"/>
        </w:rPr>
      </w:pPr>
      <w:r>
        <w:rPr>
          <w:b w:val="1"/>
          <w:color w:val="000000"/>
          <w:sz w:val="28"/>
          <w:bCs/>
          <w:szCs w:val="28"/>
          <w:rFonts w:hint="eastAsia"/>
        </w:rPr>
        <w:t>六、财务预测</w:t>
      </w:r>
    </w:p>
    <w:p>
      <w:pPr>
        <w:pStyle w:val="16"/>
        <w:jc w:val="left"/>
        <w:spacing w:after="0" w:line="440" w:lineRule="exact"/>
        <w:ind w:firstLine="560" w:firstLineChars="200"/>
        <w:rPr>
          <w:sz w:val="28"/>
          <w:szCs w:val="28"/>
        </w:rPr>
      </w:pPr>
      <w:r>
        <w:rPr>
          <w:color w:val="000000"/>
          <w:sz w:val="28"/>
          <w:szCs w:val="28"/>
          <w:rFonts w:hint="eastAsia"/>
        </w:rPr>
        <w:t>财务分析包括以下三方面的内容：</w:t>
      </w:r>
    </w:p>
    <w:p>
      <w:pPr>
        <w:pStyle w:val="16"/>
        <w:jc w:val="left"/>
        <w:tabs>
          <w:tab w:val="left" w:pos="390"/>
        </w:tabs>
        <w:spacing w:after="0" w:line="440" w:lineRule="exact"/>
        <w:ind w:firstLine="560" w:firstLineChars="200"/>
        <w:rPr>
          <w:sz w:val="28"/>
          <w:szCs w:val="28"/>
        </w:rPr>
      </w:pPr>
      <w:bookmarkStart w:id="44" w:name="bookmark112"/>
      <w:bookmarkEnd w:id="44"/>
      <w:r>
        <w:rPr>
          <w:color w:val="000000"/>
          <w:sz w:val="28"/>
          <w:szCs w:val="28"/>
          <w:rFonts w:hint="eastAsia"/>
        </w:rPr>
        <w:t>1</w:t>
      </w:r>
      <w:r>
        <w:rPr>
          <w:color w:val="000000"/>
          <w:sz w:val="28"/>
          <w:szCs w:val="28"/>
          <w:rFonts w:hint="eastAsia"/>
        </w:rPr>
        <w:t>、</w:t>
      </w:r>
      <w:r>
        <w:tab/>
        <w:rPr>
          <w:color w:val="000000"/>
          <w:sz w:val="28"/>
          <w:szCs w:val="28"/>
          <w:rFonts w:hint="eastAsia"/>
        </w:rPr>
      </w:r>
      <w:r>
        <w:rPr>
          <w:color w:val="000000"/>
          <w:sz w:val="28"/>
          <w:szCs w:val="28"/>
          <w:rFonts w:hint="eastAsia"/>
        </w:rPr>
        <w:t>过去三年的历史数据，今后三年的发展预测，主要提供过去三年现金流量表、资产负债表、损益表</w:t>
      </w:r>
      <w:r>
        <w:rPr>
          <w:color w:val="000000"/>
          <w:sz w:val="28"/>
          <w:lang w:eastAsia="zh-CN"/>
          <w:szCs w:val="28"/>
          <w:rFonts w:hint="eastAsia"/>
        </w:rPr>
        <w:t>，以及</w:t>
      </w:r>
      <w:r>
        <w:rPr>
          <w:color w:val="000000"/>
          <w:sz w:val="28"/>
          <w:szCs w:val="28"/>
          <w:rFonts w:hint="eastAsia"/>
        </w:rPr>
        <w:t>年度的财务总结报告书。</w:t>
      </w:r>
    </w:p>
    <w:p>
      <w:pPr>
        <w:pStyle w:val="16"/>
        <w:jc w:val="left"/>
        <w:tabs>
          <w:tab w:val="left" w:pos="409"/>
        </w:tabs>
        <w:spacing w:after="0" w:line="440" w:lineRule="exact"/>
        <w:ind w:firstLine="560" w:firstLineChars="200"/>
        <w:rPr>
          <w:sz w:val="28"/>
          <w:szCs w:val="28"/>
        </w:rPr>
      </w:pPr>
      <w:bookmarkStart w:id="45" w:name="bookmark113"/>
      <w:bookmarkEnd w:id="45"/>
      <w:r>
        <w:rPr>
          <w:color w:val="000000"/>
          <w:sz w:val="28"/>
          <w:szCs w:val="28"/>
          <w:rFonts w:hint="eastAsia"/>
        </w:rPr>
        <w:t>2</w:t>
      </w:r>
      <w:r>
        <w:rPr>
          <w:color w:val="000000"/>
          <w:sz w:val="28"/>
          <w:szCs w:val="28"/>
          <w:rFonts w:hint="eastAsia"/>
        </w:rPr>
        <w:t>、</w:t>
      </w:r>
      <w:r>
        <w:tab/>
        <w:rPr>
          <w:color w:val="000000"/>
          <w:sz w:val="28"/>
          <w:szCs w:val="28"/>
          <w:rFonts w:hint="eastAsia"/>
        </w:rPr>
      </w:r>
      <w:r>
        <w:rPr>
          <w:color w:val="000000"/>
          <w:sz w:val="28"/>
          <w:szCs w:val="28"/>
          <w:rFonts w:hint="eastAsia"/>
        </w:rPr>
        <w:t>投资计划：</w:t>
      </w:r>
    </w:p>
    <w:p>
      <w:pPr>
        <w:pStyle w:val="16"/>
        <w:jc w:val="left"/>
        <w:spacing w:after="0" w:line="440" w:lineRule="exact"/>
        <w:ind w:firstLine="560" w:firstLineChars="200"/>
        <w:rPr>
          <w:sz w:val="28"/>
          <w:szCs w:val="28"/>
        </w:rPr>
      </w:pPr>
      <w:r>
        <w:rPr>
          <w:color w:val="000000"/>
          <w:sz w:val="28"/>
          <w:lang w:eastAsia="zh-CN"/>
          <w:szCs w:val="28"/>
          <w:rFonts w:hint="eastAsia"/>
        </w:rPr>
        <w:t>（</w:t>
      </w:r>
      <w:r>
        <w:rPr>
          <w:color w:val="000000"/>
          <w:sz w:val="28"/>
          <w:lang w:val="en-US" w:eastAsia="zh-CN"/>
          <w:szCs w:val="28"/>
          <w:rFonts w:hint="eastAsia"/>
        </w:rPr>
        <w:t>1</w:t>
      </w:r>
      <w:r>
        <w:rPr>
          <w:color w:val="000000"/>
          <w:sz w:val="28"/>
          <w:lang w:eastAsia="zh-CN"/>
          <w:szCs w:val="28"/>
          <w:rFonts w:hint="eastAsia"/>
        </w:rPr>
        <w:t>）</w:t>
      </w:r>
      <w:r>
        <w:rPr>
          <w:color w:val="000000"/>
          <w:sz w:val="28"/>
          <w:szCs w:val="28"/>
          <w:rFonts w:hint="eastAsia"/>
        </w:rPr>
        <w:t>预计的风险投资数额；</w:t>
      </w:r>
    </w:p>
    <w:p>
      <w:pPr>
        <w:pStyle w:val="16"/>
        <w:jc w:val="left"/>
        <w:tabs>
          <w:tab w:val="left" w:pos="1082"/>
        </w:tabs>
        <w:spacing w:after="0" w:line="440" w:lineRule="exact"/>
        <w:ind w:firstLine="560" w:firstLineChars="200"/>
        <w:rPr>
          <w:sz w:val="28"/>
          <w:szCs w:val="28"/>
        </w:rPr>
      </w:pPr>
      <w:bookmarkStart w:id="46" w:name="bookmark114"/>
      <w:bookmarkEnd w:id="46"/>
      <w:r>
        <w:rPr>
          <w:color w:val="000000"/>
          <w:sz w:val="28"/>
          <w:lang w:eastAsia="zh-CN"/>
          <w:szCs w:val="28"/>
          <w:rFonts w:hint="eastAsia"/>
        </w:rPr>
        <w:t>（</w:t>
      </w:r>
      <w:r>
        <w:rPr>
          <w:color w:val="000000"/>
          <w:sz w:val="28"/>
          <w:lang w:val="en-US" w:eastAsia="zh-CN"/>
          <w:szCs w:val="28"/>
          <w:rFonts w:hint="eastAsia"/>
        </w:rPr>
        <w:t>2</w:t>
      </w:r>
      <w:r>
        <w:rPr>
          <w:color w:val="000000"/>
          <w:sz w:val="28"/>
          <w:lang w:eastAsia="zh-CN"/>
          <w:szCs w:val="28"/>
          <w:rFonts w:hint="eastAsia"/>
        </w:rPr>
        <w:t>）</w:t>
      </w:r>
      <w:r>
        <w:rPr>
          <w:color w:val="000000"/>
          <w:sz w:val="28"/>
          <w:szCs w:val="28"/>
          <w:rFonts w:hint="eastAsia"/>
        </w:rPr>
        <w:t>风险企业未来的筹资资本结构如何安排；</w:t>
      </w:r>
    </w:p>
    <w:p>
      <w:pPr>
        <w:pStyle w:val="16"/>
        <w:jc w:val="left"/>
        <w:tabs>
          <w:tab w:val="left" w:pos="1082"/>
        </w:tabs>
        <w:spacing w:after="0" w:line="440" w:lineRule="exact"/>
        <w:ind w:firstLine="560" w:firstLineChars="200"/>
        <w:rPr>
          <w:sz w:val="28"/>
          <w:szCs w:val="28"/>
        </w:rPr>
      </w:pPr>
      <w:bookmarkStart w:id="47" w:name="bookmark115"/>
      <w:bookmarkEnd w:id="47"/>
      <w:r>
        <w:rPr>
          <w:color w:val="000000"/>
          <w:sz w:val="28"/>
          <w:lang w:eastAsia="zh-CN"/>
          <w:szCs w:val="28"/>
          <w:rFonts w:hint="eastAsia"/>
        </w:rPr>
        <w:t>（</w:t>
      </w:r>
      <w:r>
        <w:rPr>
          <w:color w:val="000000"/>
          <w:sz w:val="28"/>
          <w:lang w:val="en-US" w:eastAsia="zh-CN"/>
          <w:szCs w:val="28"/>
          <w:rFonts w:hint="eastAsia"/>
        </w:rPr>
        <w:t>3</w:t>
      </w:r>
      <w:r>
        <w:rPr>
          <w:color w:val="000000"/>
          <w:sz w:val="28"/>
          <w:lang w:eastAsia="zh-CN"/>
          <w:szCs w:val="28"/>
          <w:rFonts w:hint="eastAsia"/>
        </w:rPr>
        <w:t>）</w:t>
      </w:r>
      <w:r>
        <w:rPr>
          <w:color w:val="000000"/>
          <w:sz w:val="28"/>
          <w:szCs w:val="28"/>
          <w:rFonts w:hint="eastAsia"/>
        </w:rPr>
        <w:t>获取风险投资的抵押、担保条件；</w:t>
      </w:r>
    </w:p>
    <w:p>
      <w:pPr>
        <w:pStyle w:val="16"/>
        <w:jc w:val="left"/>
        <w:tabs>
          <w:tab w:val="left" w:pos="1082"/>
        </w:tabs>
        <w:spacing w:after="0" w:line="440" w:lineRule="exact"/>
        <w:ind w:firstLine="560" w:firstLineChars="200"/>
        <w:rPr>
          <w:sz w:val="28"/>
          <w:szCs w:val="28"/>
        </w:rPr>
      </w:pPr>
      <w:bookmarkStart w:id="48" w:name="bookmark116"/>
      <w:bookmarkEnd w:id="48"/>
      <w:r>
        <w:rPr>
          <w:color w:val="000000"/>
          <w:sz w:val="28"/>
          <w:lang w:eastAsia="zh-CN"/>
          <w:szCs w:val="28"/>
          <w:rFonts w:hint="eastAsia"/>
        </w:rPr>
        <w:t>（</w:t>
      </w:r>
      <w:r>
        <w:rPr>
          <w:color w:val="000000"/>
          <w:sz w:val="28"/>
          <w:lang w:val="en-US" w:eastAsia="zh-CN"/>
          <w:szCs w:val="28"/>
          <w:rFonts w:hint="eastAsia"/>
        </w:rPr>
        <w:t>4</w:t>
      </w:r>
      <w:r>
        <w:rPr>
          <w:color w:val="000000"/>
          <w:sz w:val="28"/>
          <w:lang w:eastAsia="zh-CN"/>
          <w:szCs w:val="28"/>
          <w:rFonts w:hint="eastAsia"/>
        </w:rPr>
        <w:t>）</w:t>
      </w:r>
      <w:r>
        <w:rPr>
          <w:color w:val="000000"/>
          <w:sz w:val="28"/>
          <w:szCs w:val="28"/>
          <w:rFonts w:hint="eastAsia"/>
        </w:rPr>
        <w:t>投资收益和再投资的安排；</w:t>
      </w:r>
    </w:p>
    <w:p>
      <w:pPr>
        <w:pStyle w:val="16"/>
        <w:jc w:val="left"/>
        <w:tabs>
          <w:tab w:val="left" w:pos="1082"/>
        </w:tabs>
        <w:spacing w:after="0" w:line="440" w:lineRule="exact"/>
        <w:ind w:firstLine="560" w:firstLineChars="200"/>
        <w:rPr>
          <w:sz w:val="28"/>
          <w:szCs w:val="28"/>
        </w:rPr>
      </w:pPr>
      <w:bookmarkStart w:id="49" w:name="bookmark117"/>
      <w:bookmarkEnd w:id="49"/>
      <w:r>
        <w:rPr>
          <w:color w:val="000000"/>
          <w:sz w:val="28"/>
          <w:lang w:eastAsia="zh-CN"/>
          <w:szCs w:val="28"/>
          <w:rFonts w:hint="eastAsia"/>
        </w:rPr>
        <w:t>（</w:t>
      </w:r>
      <w:r>
        <w:rPr>
          <w:color w:val="000000"/>
          <w:sz w:val="28"/>
          <w:lang w:val="en-US" w:eastAsia="zh-CN"/>
          <w:szCs w:val="28"/>
          <w:rFonts w:hint="eastAsia"/>
        </w:rPr>
        <w:t>5</w:t>
      </w:r>
      <w:r>
        <w:rPr>
          <w:color w:val="000000"/>
          <w:sz w:val="28"/>
          <w:lang w:eastAsia="zh-CN"/>
          <w:szCs w:val="28"/>
          <w:rFonts w:hint="eastAsia"/>
        </w:rPr>
        <w:t>）</w:t>
      </w:r>
      <w:r>
        <w:rPr>
          <w:color w:val="000000"/>
          <w:sz w:val="28"/>
          <w:szCs w:val="28"/>
          <w:rFonts w:hint="eastAsia"/>
        </w:rPr>
        <w:t>风险投资者投资后双方股权的比例安排；</w:t>
      </w:r>
    </w:p>
    <w:p>
      <w:pPr>
        <w:pStyle w:val="16"/>
        <w:jc w:val="left"/>
        <w:tabs>
          <w:tab w:val="left" w:pos="1082"/>
        </w:tabs>
        <w:spacing w:after="0" w:line="440" w:lineRule="exact"/>
        <w:ind w:firstLine="560" w:firstLineChars="200"/>
        <w:rPr>
          <w:sz w:val="28"/>
          <w:szCs w:val="28"/>
        </w:rPr>
      </w:pPr>
      <w:bookmarkStart w:id="50" w:name="bookmark118"/>
      <w:bookmarkEnd w:id="50"/>
      <w:r>
        <w:rPr>
          <w:color w:val="000000"/>
          <w:sz w:val="28"/>
          <w:lang w:eastAsia="zh-CN"/>
          <w:szCs w:val="28"/>
          <w:rFonts w:hint="eastAsia"/>
        </w:rPr>
        <w:t>（</w:t>
      </w:r>
      <w:r>
        <w:rPr>
          <w:color w:val="000000"/>
          <w:sz w:val="28"/>
          <w:lang w:val="en-US" w:eastAsia="zh-CN"/>
          <w:szCs w:val="28"/>
          <w:rFonts w:hint="eastAsia"/>
        </w:rPr>
        <w:t>6</w:t>
      </w:r>
      <w:r>
        <w:rPr>
          <w:color w:val="000000"/>
          <w:sz w:val="28"/>
          <w:lang w:eastAsia="zh-CN"/>
          <w:szCs w:val="28"/>
          <w:rFonts w:hint="eastAsia"/>
        </w:rPr>
        <w:t>）</w:t>
      </w:r>
      <w:r>
        <w:rPr>
          <w:color w:val="000000"/>
          <w:sz w:val="28"/>
          <w:szCs w:val="28"/>
          <w:rFonts w:hint="eastAsia"/>
        </w:rPr>
        <w:t>投资资金的收支安排及财务报告编制；</w:t>
      </w:r>
    </w:p>
    <w:p>
      <w:pPr>
        <w:pStyle w:val="16"/>
        <w:jc w:val="left"/>
        <w:tabs>
          <w:tab w:val="left" w:pos="1082"/>
        </w:tabs>
        <w:spacing w:after="0" w:line="440" w:lineRule="exact"/>
        <w:ind w:firstLine="560" w:firstLineChars="200"/>
        <w:rPr>
          <w:sz w:val="28"/>
          <w:szCs w:val="28"/>
        </w:rPr>
      </w:pPr>
      <w:bookmarkStart w:id="51" w:name="bookmark119"/>
      <w:bookmarkEnd w:id="51"/>
      <w:r>
        <w:rPr>
          <w:color w:val="000000"/>
          <w:sz w:val="28"/>
          <w:lang w:eastAsia="zh-CN"/>
          <w:szCs w:val="28"/>
          <w:rFonts w:hint="eastAsia"/>
        </w:rPr>
        <w:t>（</w:t>
      </w:r>
      <w:r>
        <w:rPr>
          <w:color w:val="000000"/>
          <w:sz w:val="28"/>
          <w:lang w:val="en-US" w:eastAsia="zh-CN"/>
          <w:szCs w:val="28"/>
          <w:rFonts w:hint="eastAsia"/>
        </w:rPr>
        <w:t>7</w:t>
      </w:r>
      <w:r>
        <w:rPr>
          <w:color w:val="000000"/>
          <w:sz w:val="28"/>
          <w:lang w:eastAsia="zh-CN"/>
          <w:szCs w:val="28"/>
          <w:rFonts w:hint="eastAsia"/>
        </w:rPr>
        <w:t>）</w:t>
      </w:r>
      <w:r>
        <w:rPr>
          <w:color w:val="000000"/>
          <w:sz w:val="28"/>
          <w:szCs w:val="28"/>
          <w:rFonts w:hint="eastAsia"/>
        </w:rPr>
        <w:t>投资者介入公司经营管理的程度。</w:t>
      </w:r>
    </w:p>
    <w:p>
      <w:pPr>
        <w:pStyle w:val="16"/>
        <w:jc w:val="left"/>
        <w:tabs>
          <w:tab w:val="left" w:pos="409"/>
        </w:tabs>
        <w:spacing w:after="0" w:line="440" w:lineRule="exact"/>
        <w:rPr>
          <w:sz w:val="28"/>
          <w:szCs w:val="28"/>
        </w:rPr>
      </w:pPr>
      <w:bookmarkStart w:id="52" w:name="bookmark120"/>
      <w:bookmarkEnd w:id="52"/>
      <w:r>
        <w:rPr>
          <w:color w:val="000000"/>
          <w:sz w:val="28"/>
          <w:szCs w:val="28"/>
          <w:rFonts w:hint="eastAsia"/>
        </w:rPr>
        <w:t>3</w:t>
      </w:r>
      <w:r>
        <w:rPr>
          <w:color w:val="000000"/>
          <w:sz w:val="28"/>
          <w:szCs w:val="28"/>
          <w:rFonts w:hint="eastAsia"/>
        </w:rPr>
        <w:t>、</w:t>
      </w:r>
      <w:r>
        <w:tab/>
        <w:rPr>
          <w:color w:val="000000"/>
          <w:sz w:val="28"/>
          <w:szCs w:val="28"/>
          <w:rFonts w:hint="eastAsia"/>
        </w:rPr>
      </w:r>
      <w:r>
        <w:rPr>
          <w:color w:val="000000"/>
          <w:sz w:val="28"/>
          <w:szCs w:val="28"/>
          <w:rFonts w:hint="eastAsia"/>
        </w:rPr>
        <w:t>融资需求</w:t>
      </w:r>
    </w:p>
    <w:p>
      <w:pPr>
        <w:pStyle w:val="16"/>
        <w:jc w:val="left"/>
        <w:spacing w:after="0" w:line="440" w:lineRule="exact"/>
        <w:ind w:firstLine="560" w:firstLineChars="200"/>
        <w:rPr>
          <w:sz w:val="28"/>
          <w:szCs w:val="28"/>
        </w:rPr>
      </w:pPr>
      <w:r>
        <w:rPr>
          <w:color w:val="000000"/>
          <w:sz w:val="28"/>
          <w:szCs w:val="28"/>
          <w:rFonts w:hint="eastAsia"/>
        </w:rPr>
        <w:t>创业所需要的资金额，团队出资情况，资金需求计划，为实现公司发展计划所需要的资金额，资金需求的时间性，资金用途</w:t>
      </w:r>
      <w:r>
        <w:rPr>
          <w:color w:val="000000"/>
          <w:sz w:val="28"/>
          <w:lang w:eastAsia="zh-CN"/>
          <w:szCs w:val="28"/>
          <w:rFonts w:hint="eastAsia"/>
        </w:rPr>
        <w:t>（</w:t>
      </w:r>
      <w:r>
        <w:rPr>
          <w:color w:val="000000"/>
          <w:sz w:val="28"/>
          <w:szCs w:val="28"/>
          <w:rFonts w:hint="eastAsia"/>
        </w:rPr>
        <w:t>详细说明资金用途，并列表说明</w:t>
      </w:r>
      <w:r>
        <w:rPr>
          <w:color w:val="000000"/>
          <w:sz w:val="28"/>
          <w:lang w:eastAsia="zh-CN"/>
          <w:szCs w:val="28"/>
          <w:rFonts w:hint="eastAsia"/>
        </w:rPr>
        <w:t>）</w:t>
      </w:r>
      <w:r>
        <w:rPr>
          <w:color w:val="000000"/>
          <w:sz w:val="28"/>
          <w:szCs w:val="28"/>
          <w:rFonts w:hint="eastAsia"/>
        </w:rPr>
        <w:t>。</w:t>
      </w:r>
    </w:p>
    <w:p>
      <w:pPr>
        <w:pStyle w:val="16"/>
        <w:jc w:val="left"/>
        <w:spacing w:after="0" w:line="440" w:lineRule="exact"/>
        <w:ind w:firstLine="560" w:firstLineChars="200"/>
        <w:rPr>
          <w:sz w:val="28"/>
          <w:szCs w:val="28"/>
        </w:rPr>
      </w:pPr>
      <w:r>
        <w:rPr>
          <w:color w:val="000000"/>
          <w:sz w:val="28"/>
          <w:szCs w:val="28"/>
          <w:rFonts w:hint="eastAsia"/>
        </w:rPr>
        <w:t>融资方案：公司所希望的投资人及所占股份的说明，资金其他来源，如银行贷段等。</w:t>
      </w:r>
    </w:p>
    <w:p>
      <w:pPr>
        <w:pStyle w:val="16"/>
        <w:jc w:val="left"/>
        <w:spacing w:after="0" w:line="440" w:lineRule="exact"/>
        <w:ind w:firstLine="560" w:firstLineChars="200"/>
        <w:rPr>
          <w:color w:val="000000"/>
          <w:sz w:val="28"/>
          <w:szCs w:val="28"/>
        </w:rPr>
      </w:pPr>
      <w:r>
        <w:rPr>
          <w:color w:val="000000"/>
          <w:sz w:val="28"/>
          <w:szCs w:val="28"/>
          <w:rFonts w:hint="eastAsia"/>
        </w:rPr>
        <w:t>完成研发所需投入？达到盈亏平衡所需投入？达到盈亏平衡的</w:t>
      </w:r>
      <w:r>
        <w:rPr>
          <w:color w:val="000000"/>
          <w:sz w:val="28"/>
          <w:lang w:val="en-US" w:eastAsia="zh-CN"/>
          <w:szCs w:val="28"/>
          <w:rFonts w:hint="eastAsia"/>
        </w:rPr>
        <w:t>时</w:t>
      </w:r>
      <w:r>
        <w:rPr>
          <w:color w:val="000000"/>
          <w:sz w:val="28"/>
          <w:szCs w:val="28"/>
          <w:rFonts w:hint="eastAsia"/>
        </w:rPr>
        <w:t>间？</w:t>
      </w:r>
    </w:p>
    <w:p>
      <w:pPr>
        <w:pStyle w:val="16"/>
        <w:jc w:val="left"/>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color w:val="000000"/>
          <w:sz w:val="28"/>
          <w:szCs w:val="28"/>
        </w:rPr>
      </w:pPr>
    </w:p>
    <w:p>
      <w:pPr>
        <w:pStyle w:val="16"/>
        <w:jc w:val="center"/>
        <w:spacing w:after="0" w:line="400" w:lineRule="exact"/>
        <w:rPr>
          <w:sz w:val="28"/>
          <w:szCs w:val="28"/>
        </w:rPr>
      </w:pPr>
      <w:r>
        <w:rPr>
          <w:color w:val="000000"/>
          <w:sz w:val="28"/>
          <w:szCs w:val="28"/>
          <w:rFonts w:hint="eastAsia"/>
        </w:rPr>
        <w:t>项目实施的计划进度及相应的资金配置、进度表</w:t>
      </w:r>
    </w:p>
    <w:p>
      <w:pPr>
        <w:pStyle w:val="16"/>
        <w:jc w:val="center"/>
        <w:spacing w:after="0" w:line="400" w:lineRule="exact"/>
        <w:rPr>
          <w:sz w:val="28"/>
          <w:szCs w:val="28"/>
        </w:rPr>
      </w:pPr>
      <w:r>
        <w:rPr>
          <w:color w:val="000000"/>
          <w:sz w:val="28"/>
          <w:szCs w:val="28"/>
          <w:rFonts w:hint="eastAsia"/>
        </w:rPr>
        <w:t>投资与收益</w:t>
      </w:r>
    </w:p>
    <w:tbl>
      <w:tblPr>
        <w:tblStyle w:val="4"/>
        <w:tblW w:w="0" w:type="auto"/>
        <w:jc w:val="center"/>
        <w:tblLayout w:type="fixed"/>
        <w:tblCellMar>
          <w:top w:type="dxa" w:w="0.000000"/>
          <w:bottom w:type="dxa" w:w="0.000000"/>
          <w:left w:type="dxa" w:w="10.000000"/>
          <w:right w:type="dxa" w:w="10.000000"/>
        </w:tblCellMar>
      </w:tblPr>
      <w:tblGrid>
        <w:gridCol w:w="1982.000000"/>
        <w:gridCol w:w="1277.000000"/>
        <w:gridCol w:w="1277.000000"/>
        <w:gridCol w:w="1277.000000"/>
        <w:gridCol w:w="1272.000000"/>
        <w:gridCol w:w="1315.000000"/>
      </w:tblGrid>
      <w:tr>
        <w:tblPrEx>
          <w:tblCellMar>
            <w:top w:type="dxa" w:w="0.000000"/>
            <w:bottom w:type="dxa" w:w="0.000000"/>
            <w:left w:type="dxa" w:w="10.000000"/>
            <w:right w:type="dxa" w:w="10.000000"/>
          </w:tblCellMar>
        </w:tblPrEx>
        <w:trPr>
          <w:trHeight w:val="638"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（单位万元）</w:t>
            </w:r>
          </w:p>
        </w:tc>
        <w:tc>
          <w:tcPr>
            <w:tcW w:w="1277"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第一年</w:t>
            </w:r>
          </w:p>
        </w:tc>
        <w:tc>
          <w:tcPr>
            <w:tcW w:w="1277"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第二年</w:t>
            </w:r>
          </w:p>
        </w:tc>
        <w:tc>
          <w:tcPr>
            <w:tcW w:w="1277"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第三年</w:t>
            </w:r>
          </w:p>
        </w:tc>
        <w:tc>
          <w:tcPr>
            <w:tcW w:w="127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第四年</w:t>
            </w:r>
          </w:p>
        </w:tc>
        <w:tc>
          <w:tcPr>
            <w:tcW w:w="1315"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第五年</w:t>
            </w: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年收入</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销售成本</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运营成本</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净收入</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实际投资</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1982"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资本支出</w:t>
            </w: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43" w:hRule="exact"/>
          <w:jc w:val="center"/>
        </w:trPr>
        <w:tc>
          <w:tcPr>
            <w:tcW w:w="1982" w:type="dxa"/>
            <w:vAlign w:val="center"/>
            <w:tcBorders>
              <w:top w:val="single" w:color="auto" w:sz="4" w:space="0"/>
              <w:left w:val="single" w:color="auto" w:sz="4" w:space="0"/>
              <w:bottom w:val="single" w:color="auto" w:sz="4" w:space="0"/>
            </w:tcBorders>
            <w:shd w:val="clear" w:color="auto" w:fill="FFFFFF"/>
          </w:tcPr>
          <w:p>
            <w:pPr>
              <w:pStyle w:val="15"/>
              <w:jc w:val="center"/>
              <w:spacing w:line="400" w:lineRule="exact"/>
              <w:ind w:firstLine="0"/>
            </w:pPr>
            <w:r>
              <w:rPr>
                <w:color w:val="000000"/>
                <w:rFonts w:hint="eastAsia"/>
              </w:rPr>
              <w:t>年终现金余额</w:t>
            </w:r>
          </w:p>
        </w:tc>
        <w:tc>
          <w:tcPr>
            <w:tcW w:w="1277"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277"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272"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1315"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sz w:val="28"/>
                <w:szCs w:val="28"/>
                <w:rFonts w:ascii="宋体" w:hAnsi="宋体" w:cs="宋体"/>
              </w:rPr>
            </w:pPr>
          </w:p>
        </w:tc>
      </w:tr>
    </w:tbl>
    <w:p>
      <w:pPr>
        <w:pStyle w:val="14"/>
        <w:jc w:val="left"/>
        <w:spacing w:line="400" w:lineRule="exact"/>
        <w:ind w:firstLine="280" w:firstLineChars="100"/>
        <w:rPr>
          <w:sz w:val="28"/>
          <w:szCs w:val="28"/>
        </w:rPr>
      </w:pPr>
      <w:r>
        <w:rPr>
          <w:color w:val="000000"/>
          <w:sz w:val="28"/>
          <w:lang w:val="zh-CN" w:eastAsia="zh-CN" w:bidi="zh-CN"/>
          <w:szCs w:val="28"/>
          <w:rFonts w:hint="eastAsia"/>
        </w:rPr>
        <w:t>大</w:t>
      </w:r>
      <w:r>
        <w:rPr>
          <w:color w:val="000000"/>
          <w:sz w:val="28"/>
          <w:szCs w:val="28"/>
          <w:rFonts w:hint="eastAsia"/>
        </w:rPr>
        <w:t>简述本期风险投资的数额、退出策略、预计回报数额和时间表</w:t>
      </w:r>
      <w:r>
        <w:rPr>
          <w:color w:val="000000"/>
          <w:sz w:val="28"/>
          <w:lang w:eastAsia="zh-CN"/>
          <w:szCs w:val="28"/>
          <w:rFonts w:hint="eastAsia"/>
        </w:rPr>
        <w:t>？</w:t>
      </w:r>
    </w:p>
    <w:p>
      <w:pPr>
        <w:spacing w:line="400" w:lineRule="exact"/>
        <w:rPr>
          <w:color w:val="000000"/>
          <w:sz w:val="24"/>
          <w:lang w:bidi="en-US"/>
          <w:szCs w:val="24"/>
          <w:rFonts w:eastAsia="Times New Roman"/>
        </w:rPr>
      </w:pPr>
    </w:p>
    <w:p>
      <w:pPr>
        <w:pStyle w:val="14"/>
        <w:jc w:val="center"/>
        <w:spacing w:line="400" w:lineRule="exact"/>
        <w:rPr>
          <w:color w:val="000000"/>
          <w:sz w:val="28"/>
          <w:szCs w:val="28"/>
        </w:rPr>
      </w:pPr>
    </w:p>
    <w:p>
      <w:pPr>
        <w:pStyle w:val="14"/>
        <w:jc w:val="center"/>
        <w:numPr>
          <w:ilvl w:val="0"/>
          <w:numId w:val="5"/>
        </w:numPr>
        <w:spacing w:line="400" w:lineRule="exact"/>
        <w:rPr>
          <w:b w:val="1"/>
          <w:color w:val="000000"/>
          <w:sz w:val="28"/>
          <w:lang w:val="en-US" w:eastAsia="zh-CN"/>
          <w:bCs/>
          <w:szCs w:val="28"/>
        </w:rPr>
      </w:pPr>
      <w:r>
        <w:rPr>
          <w:b w:val="1"/>
          <w:color w:val="000000"/>
          <w:sz w:val="28"/>
          <w:lang w:val="en-US" w:eastAsia="zh-CN"/>
          <w:bCs/>
          <w:szCs w:val="28"/>
          <w:rFonts w:hint="eastAsia"/>
        </w:rPr>
        <w:t>资本结构</w:t>
      </w:r>
    </w:p>
    <w:p>
      <w:pPr>
        <w:pStyle w:val="14"/>
        <w:jc w:val="center"/>
        <w:spacing w:line="400" w:lineRule="exact"/>
        <w:rPr>
          <w:b w:val="1"/>
          <w:color w:val="000000"/>
          <w:sz w:val="28"/>
          <w:lang w:val="en-US" w:eastAsia="zh-CN"/>
          <w:bCs/>
          <w:szCs w:val="28"/>
        </w:rPr>
      </w:pPr>
    </w:p>
    <w:tbl>
      <w:tblPr>
        <w:tblStyle w:val="5"/>
        <w:tblOverlap w:val="never"/>
        <w:tblW w:w="8430" w:type="dxa"/>
        <w:tblInd w:type="dxa" w:w="0.000000"/>
        <w:tblLayout w:type="autofit"/>
        <w:tblpPr w:leftFromText="180" w:rightFromText="180" w:vertAnchor="text" w:horzAnchor="page" w:tblpX="1837" w:tblpY="26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4852.000000"/>
        <w:gridCol w:w="3578.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25" w:hRule="atLeast"/>
        </w:trPr>
        <w:tc>
          <w:tcPr>
            <w:tcW w:w="4852" w:type="dxa"/>
            <w:vAlign w:val="center"/>
          </w:tcPr>
          <w:p>
            <w:pPr>
              <w:pStyle w:val="14"/>
              <w:jc w:val="left"/>
              <w:spacing w:line="400" w:lineRule="exact"/>
              <w:rPr>
                <w:color w:val="000000"/>
                <w:sz w:val="28"/>
                <w:lang w:val="en-US" w:eastAsia="zh-CN"/>
                <w:szCs w:val="28"/>
              </w:rPr>
            </w:pPr>
            <w:r>
              <w:rPr>
                <w:color w:val="000000"/>
                <w:sz w:val="28"/>
                <w:lang w:val="en-US" w:eastAsia="zh-CN"/>
                <w:szCs w:val="28"/>
                <w:rFonts w:hint="eastAsia"/>
              </w:rPr>
              <w:t>迄今为止有多少资金投入贵企业？</w:t>
            </w:r>
          </w:p>
        </w:tc>
        <w:tc>
          <w:tcPr>
            <w:tcW w:w="3578" w:type="dxa"/>
            <w:vAlign w:val="center"/>
          </w:tcPr>
          <w:p>
            <w:pPr>
              <w:pStyle w:val="14"/>
              <w:jc w:val="left"/>
              <w:spacing w:line="4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25" w:hRule="atLeast"/>
        </w:trPr>
        <w:tc>
          <w:tcPr>
            <w:tcW w:w="4852" w:type="dxa"/>
            <w:vAlign w:val="center"/>
          </w:tcPr>
          <w:p>
            <w:pPr>
              <w:pStyle w:val="14"/>
              <w:jc w:val="left"/>
              <w:spacing w:line="400" w:lineRule="exact"/>
              <w:rPr>
                <w:color w:val="000000"/>
                <w:sz w:val="28"/>
                <w:lang w:val="en-US" w:eastAsia="zh-CN"/>
                <w:szCs w:val="28"/>
              </w:rPr>
            </w:pPr>
            <w:r>
              <w:rPr>
                <w:color w:val="000000"/>
                <w:sz w:val="28"/>
                <w:lang w:val="en-US" w:eastAsia="zh-CN"/>
                <w:szCs w:val="28"/>
                <w:rFonts w:hint="eastAsia"/>
              </w:rPr>
              <w:t>您目前正在筹集多少资金？</w:t>
            </w:r>
          </w:p>
        </w:tc>
        <w:tc>
          <w:tcPr>
            <w:tcW w:w="3578" w:type="dxa"/>
            <w:vAlign w:val="center"/>
          </w:tcPr>
          <w:p>
            <w:pPr>
              <w:pStyle w:val="14"/>
              <w:jc w:val="left"/>
              <w:spacing w:line="4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82" w:hRule="atLeast"/>
        </w:trPr>
        <w:tc>
          <w:tcPr>
            <w:tcW w:w="4852" w:type="dxa"/>
            <w:vAlign w:val="center"/>
          </w:tcPr>
          <w:p>
            <w:pPr>
              <w:pStyle w:val="14"/>
              <w:jc w:val="left"/>
              <w:spacing w:line="400" w:lineRule="exact"/>
              <w:rPr>
                <w:color w:val="000000"/>
                <w:sz w:val="28"/>
                <w:lang w:val="en-US" w:eastAsia="zh-CN"/>
                <w:szCs w:val="28"/>
              </w:rPr>
            </w:pPr>
            <w:r>
              <w:rPr>
                <w:color w:val="000000"/>
                <w:sz w:val="28"/>
                <w:lang w:val="en-US" w:eastAsia="zh-CN"/>
                <w:szCs w:val="28"/>
                <w:rFonts w:hint="eastAsia"/>
              </w:rPr>
              <w:t>假如筹集成功，企业可持续经营多久？</w:t>
            </w:r>
          </w:p>
        </w:tc>
        <w:tc>
          <w:tcPr>
            <w:tcW w:w="3578" w:type="dxa"/>
            <w:vAlign w:val="center"/>
          </w:tcPr>
          <w:p>
            <w:pPr>
              <w:pStyle w:val="14"/>
              <w:jc w:val="left"/>
              <w:spacing w:line="4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25" w:hRule="atLeast"/>
        </w:trPr>
        <w:tc>
          <w:tcPr>
            <w:tcW w:w="4852" w:type="dxa"/>
            <w:vAlign w:val="center"/>
          </w:tcPr>
          <w:p>
            <w:pPr>
              <w:pStyle w:val="14"/>
              <w:jc w:val="left"/>
              <w:spacing w:line="400" w:lineRule="exact"/>
              <w:rPr>
                <w:color w:val="000000"/>
                <w:sz w:val="28"/>
                <w:lang w:val="en-US" w:eastAsia="zh-CN"/>
                <w:szCs w:val="28"/>
              </w:rPr>
            </w:pPr>
            <w:r>
              <w:rPr>
                <w:color w:val="000000"/>
                <w:sz w:val="28"/>
                <w:lang w:val="en-US" w:eastAsia="zh-CN"/>
                <w:szCs w:val="28"/>
                <w:rFonts w:hint="eastAsia"/>
              </w:rPr>
              <w:t>下一轮投资打算筹集多少？</w:t>
            </w:r>
          </w:p>
        </w:tc>
        <w:tc>
          <w:tcPr>
            <w:tcW w:w="3578" w:type="dxa"/>
            <w:vAlign w:val="center"/>
          </w:tcPr>
          <w:p>
            <w:pPr>
              <w:pStyle w:val="14"/>
              <w:jc w:val="left"/>
              <w:spacing w:line="4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232" w:hRule="atLeast"/>
        </w:trPr>
        <w:tc>
          <w:tcPr>
            <w:tcW w:w="4852" w:type="dxa"/>
            <w:vAlign w:val="center"/>
          </w:tcPr>
          <w:p>
            <w:pPr>
              <w:pStyle w:val="14"/>
              <w:jc w:val="left"/>
              <w:spacing w:line="400" w:lineRule="exact"/>
              <w:rPr>
                <w:color w:val="000000"/>
                <w:sz w:val="28"/>
                <w:lang w:val="en-US" w:eastAsia="zh-CN"/>
                <w:szCs w:val="28"/>
              </w:rPr>
            </w:pPr>
            <w:r>
              <w:rPr>
                <w:color w:val="000000"/>
                <w:sz w:val="28"/>
                <w:lang w:val="en-US" w:eastAsia="zh-CN"/>
                <w:szCs w:val="28"/>
                <w:rFonts w:hint="eastAsia"/>
              </w:rPr>
              <w:t>企业可以向投资人提供的权益有</w:t>
            </w:r>
          </w:p>
        </w:tc>
        <w:tc>
          <w:tcPr>
            <w:tcW w:w="3578" w:type="dxa"/>
            <w:vAlign w:val="center"/>
          </w:tcPr>
          <w:p>
            <w:pPr>
              <w:pStyle w:val="14"/>
              <w:jc w:val="left"/>
              <w:spacing w:line="400" w:lineRule="exact"/>
              <w:rPr>
                <w:color w:val="000000"/>
                <w:sz w:val="28"/>
                <w:lang w:val="en-US" w:eastAsia="zh-CN"/>
                <w:szCs w:val="28"/>
              </w:rPr>
            </w:pPr>
            <w:r>
              <w:rPr>
                <w:color w:val="000000"/>
                <w:sz w:val="28"/>
                <w:szCs w:val="28"/>
                <w:rFonts w:hint="eastAsia"/>
              </w:rPr>
              <w:t>□</w:t>
            </w:r>
            <w:r>
              <w:rPr>
                <w:color w:val="000000"/>
                <w:sz w:val="28"/>
                <w:lang w:val="en-US" w:eastAsia="zh-CN"/>
                <w:szCs w:val="28"/>
                <w:rFonts w:hint="eastAsia"/>
              </w:rPr>
              <w:t xml:space="preserve">股权      </w:t>
            </w:r>
            <w:r>
              <w:rPr>
                <w:color w:val="000000"/>
                <w:sz w:val="28"/>
                <w:lang w:eastAsia="zh-CN"/>
                <w:szCs w:val="28"/>
                <w:rFonts w:hint="eastAsia"/>
              </w:rPr>
              <w:t>□</w:t>
            </w:r>
            <w:r>
              <w:rPr>
                <w:color w:val="000000"/>
                <w:sz w:val="28"/>
                <w:lang w:val="en-US" w:eastAsia="zh-CN"/>
                <w:szCs w:val="28"/>
                <w:rFonts w:hint="eastAsia"/>
              </w:rPr>
              <w:t xml:space="preserve">可转换债 </w:t>
            </w:r>
          </w:p>
          <w:p>
            <w:pPr>
              <w:pStyle w:val="14"/>
              <w:jc w:val="left"/>
              <w:spacing w:line="400" w:lineRule="exact"/>
              <w:rPr>
                <w:color w:val="000000"/>
                <w:sz w:val="28"/>
                <w:lang w:val="en-US" w:eastAsia="zh-CN"/>
                <w:szCs w:val="28"/>
              </w:rPr>
            </w:pPr>
            <w:r>
              <w:rPr>
                <w:color w:val="000000"/>
                <w:sz w:val="28"/>
                <w:szCs w:val="28"/>
                <w:rFonts w:hint="eastAsia"/>
              </w:rPr>
              <w:t>□</w:t>
            </w:r>
            <w:r>
              <w:rPr>
                <w:color w:val="000000"/>
                <w:sz w:val="28"/>
                <w:lang w:val="en-US" w:eastAsia="zh-CN"/>
                <w:szCs w:val="28"/>
                <w:rFonts w:hint="eastAsia"/>
              </w:rPr>
              <w:t xml:space="preserve">普通债权  </w:t>
            </w:r>
            <w:r>
              <w:rPr>
                <w:color w:val="000000"/>
                <w:sz w:val="28"/>
                <w:szCs w:val="28"/>
                <w:rFonts w:hint="eastAsia"/>
              </w:rPr>
              <w:t>□</w:t>
            </w:r>
            <w:r>
              <w:rPr>
                <w:color w:val="000000"/>
                <w:sz w:val="28"/>
                <w:lang w:val="en-US" w:eastAsia="zh-CN"/>
                <w:szCs w:val="28"/>
                <w:rFonts w:hint="eastAsia"/>
              </w:rPr>
              <w:t>不确定</w:t>
            </w:r>
          </w:p>
        </w:tc>
      </w:tr>
    </w:tbl>
    <w:p>
      <w:pPr>
        <w:pStyle w:val="14"/>
        <w:spacing w:line="400" w:lineRule="exact"/>
        <w:rPr>
          <w:color w:val="000000"/>
          <w:sz w:val="28"/>
          <w:szCs w:val="28"/>
        </w:rPr>
      </w:pPr>
    </w:p>
    <w:p>
      <w:pPr>
        <w:pStyle w:val="14"/>
        <w:jc w:val="center"/>
        <w:spacing w:line="400" w:lineRule="exact"/>
        <w:rPr>
          <w:sz w:val="28"/>
          <w:szCs w:val="28"/>
        </w:rPr>
      </w:pPr>
      <w:r>
        <w:rPr>
          <w:color w:val="000000"/>
          <w:sz w:val="28"/>
          <w:szCs w:val="28"/>
          <w:rFonts w:hint="eastAsia"/>
        </w:rPr>
        <w:t>目前资本结构表</w:t>
      </w:r>
    </w:p>
    <w:tbl>
      <w:tblPr>
        <w:tblStyle w:val="4"/>
        <w:tblOverlap w:val="never"/>
        <w:tblW w:w="0" w:type="auto"/>
        <w:tblInd w:type="dxa" w:w="0.000000"/>
        <w:tblLayout w:type="fixed"/>
        <w:tblpPr w:leftFromText="180" w:rightFromText="180" w:vertAnchor="text" w:horzAnchor="page" w:tblpX="1754" w:tblpY="346"/>
        <w:tblCellMar>
          <w:top w:type="dxa" w:w="0.000000"/>
          <w:bottom w:type="dxa" w:w="0.000000"/>
          <w:left w:type="dxa" w:w="10.000000"/>
          <w:right w:type="dxa" w:w="10.000000"/>
        </w:tblCellMar>
      </w:tblPr>
      <w:tblGrid>
        <w:gridCol w:w="2173.000000"/>
        <w:gridCol w:w="3778.000000"/>
        <w:gridCol w:w="2449.000000"/>
      </w:tblGrid>
      <w:tr>
        <w:tblPrEx>
          <w:tblCellMar>
            <w:top w:type="dxa" w:w="0.000000"/>
            <w:bottom w:type="dxa" w:w="0.000000"/>
            <w:left w:type="dxa" w:w="10.000000"/>
            <w:right w:type="dxa" w:w="10.000000"/>
          </w:tblCellMar>
        </w:tblPrEx>
        <w:trPr>
          <w:trHeight w:val="638" w:hRule="exact"/>
        </w:trPr>
        <w:tc>
          <w:tcPr>
            <w:tcW w:w="2173"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股东成份</w:t>
            </w:r>
          </w:p>
        </w:tc>
        <w:tc>
          <w:tcPr>
            <w:tcW w:w="377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已投入资金</w:t>
            </w:r>
          </w:p>
        </w:tc>
        <w:tc>
          <w:tcPr>
            <w:tcW w:w="2449"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股权比例</w:t>
            </w:r>
          </w:p>
        </w:tc>
      </w:tr>
      <w:tr>
        <w:tblPrEx>
          <w:tblCellMar>
            <w:top w:type="dxa" w:w="0.000000"/>
            <w:bottom w:type="dxa" w:w="0.000000"/>
            <w:left w:type="dxa" w:w="10.000000"/>
            <w:right w:type="dxa" w:w="10.000000"/>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43" w:hRule="exact"/>
        </w:trPr>
        <w:tc>
          <w:tcPr>
            <w:tcW w:w="2173"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2449"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sz w:val="28"/>
                <w:szCs w:val="28"/>
                <w:rFonts w:ascii="宋体" w:hAnsi="宋体" w:cs="宋体"/>
              </w:rPr>
            </w:pPr>
          </w:p>
        </w:tc>
      </w:tr>
    </w:tbl>
    <w:p>
      <w:pPr>
        <w:spacing w:line="400" w:lineRule="exact"/>
        <w:rPr>
          <w:sz w:val="28"/>
          <w:szCs w:val="28"/>
          <w:rFonts w:ascii="宋体" w:hAnsi="宋体" w:cs="宋体"/>
        </w:rPr>
      </w:pPr>
    </w:p>
    <w:p>
      <w:pPr>
        <w:tabs>
          <w:tab w:val="left" w:pos="954"/>
        </w:tabs>
        <w:spacing w:line="400" w:lineRule="exact"/>
        <w:rPr>
          <w:sz w:val="28"/>
          <w:szCs w:val="28"/>
          <w:rFonts w:ascii="宋体" w:hAnsi="宋体" w:cs="宋体"/>
        </w:rPr>
      </w:pPr>
    </w:p>
    <w:p>
      <w:pPr>
        <w:pStyle w:val="14"/>
        <w:jc w:val="center"/>
        <w:spacing w:line="400" w:lineRule="exact"/>
        <w:ind w:firstLine="280" w:firstLineChars="100"/>
        <w:rPr>
          <w:sz w:val="28"/>
          <w:szCs w:val="28"/>
        </w:rPr>
      </w:pPr>
      <w:r>
        <w:rPr>
          <w:color w:val="000000"/>
          <w:sz w:val="28"/>
          <w:szCs w:val="28"/>
          <w:rFonts w:hint="eastAsia"/>
        </w:rPr>
        <w:t>本期资金到位后的资本结构表</w:t>
      </w:r>
    </w:p>
    <w:tbl>
      <w:tblPr>
        <w:tblStyle w:val="4"/>
        <w:tblW w:w="0" w:type="auto"/>
        <w:jc w:val="center"/>
        <w:tblLayout w:type="fixed"/>
        <w:tblCellMar>
          <w:top w:type="dxa" w:w="0.000000"/>
          <w:bottom w:type="dxa" w:w="0.000000"/>
          <w:left w:type="dxa" w:w="10.000000"/>
          <w:right w:type="dxa" w:w="10.000000"/>
        </w:tblCellMar>
      </w:tblPr>
      <w:tblGrid>
        <w:gridCol w:w="2093.000000"/>
        <w:gridCol w:w="3778.000000"/>
        <w:gridCol w:w="2664.000000"/>
      </w:tblGrid>
      <w:tr>
        <w:tblPrEx>
          <w:tblCellMar>
            <w:top w:type="dxa" w:w="0.000000"/>
            <w:bottom w:type="dxa" w:w="0.000000"/>
            <w:left w:type="dxa" w:w="10.000000"/>
            <w:right w:type="dxa" w:w="10.000000"/>
          </w:tblCellMar>
        </w:tblPrEx>
        <w:trPr>
          <w:trHeight w:val="638" w:hRule="exact"/>
          <w:jc w:val="center"/>
        </w:trPr>
        <w:tc>
          <w:tcPr>
            <w:tcW w:w="2093"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股东成份</w:t>
            </w:r>
          </w:p>
        </w:tc>
        <w:tc>
          <w:tcPr>
            <w:tcW w:w="3778" w:type="dxa"/>
            <w:vAlign w:val="center"/>
            <w:tcBorders>
              <w:top w:val="single" w:color="auto" w:sz="4" w:space="0"/>
              <w:left w:val="single" w:color="auto" w:sz="4" w:space="0"/>
            </w:tcBorders>
            <w:shd w:val="clear" w:color="auto" w:fill="FFFFFF"/>
          </w:tcPr>
          <w:p>
            <w:pPr>
              <w:pStyle w:val="15"/>
              <w:jc w:val="center"/>
              <w:spacing w:line="400" w:lineRule="exact"/>
              <w:ind w:firstLine="0"/>
            </w:pPr>
            <w:r>
              <w:rPr>
                <w:color w:val="000000"/>
                <w:rFonts w:hint="eastAsia"/>
              </w:rPr>
              <w:t>投入资金</w:t>
            </w:r>
          </w:p>
        </w:tc>
        <w:tc>
          <w:tcPr>
            <w:tcW w:w="2664" w:type="dxa"/>
            <w:vAlign w:val="center"/>
            <w:tcBorders>
              <w:top w:val="single" w:color="auto" w:sz="4" w:space="0"/>
              <w:left w:val="single" w:color="auto" w:sz="4" w:space="0"/>
              <w:right w:val="single" w:color="auto" w:sz="4" w:space="0"/>
            </w:tcBorders>
            <w:shd w:val="clear" w:color="auto" w:fill="FFFFFF"/>
          </w:tcPr>
          <w:p>
            <w:pPr>
              <w:pStyle w:val="15"/>
              <w:jc w:val="center"/>
              <w:spacing w:line="400" w:lineRule="exact"/>
              <w:ind w:firstLine="0"/>
            </w:pPr>
            <w:r>
              <w:rPr>
                <w:color w:val="000000"/>
                <w:rFonts w:hint="eastAsia"/>
              </w:rPr>
              <w:t>股权比例</w:t>
            </w:r>
          </w:p>
        </w:tc>
      </w:tr>
      <w:tr>
        <w:tblPrEx>
          <w:tblCellMar>
            <w:top w:type="dxa" w:w="0.000000"/>
            <w:bottom w:type="dxa" w:w="0.000000"/>
            <w:left w:type="dxa" w:w="10.000000"/>
            <w:right w:type="dxa" w:w="10.000000"/>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tcBorders>
            <w:shd w:val="clear" w:color="auto" w:fill="FFFFFF"/>
          </w:tcPr>
          <w:p>
            <w:pPr>
              <w:spacing w:line="400" w:lineRule="exact"/>
              <w:rPr>
                <w:sz w:val="28"/>
                <w:szCs w:val="28"/>
                <w:rFonts w:ascii="宋体" w:hAnsi="宋体" w:cs="宋体"/>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sz w:val="28"/>
                <w:szCs w:val="28"/>
                <w:rFonts w:ascii="宋体" w:hAnsi="宋体" w:cs="宋体"/>
              </w:rPr>
            </w:pPr>
          </w:p>
        </w:tc>
      </w:tr>
      <w:tr>
        <w:tblPrEx>
          <w:tblCellMar>
            <w:top w:type="dxa" w:w="0.000000"/>
            <w:bottom w:type="dxa" w:w="0.000000"/>
            <w:left w:type="dxa" w:w="10.000000"/>
            <w:right w:type="dxa" w:w="10.000000"/>
          </w:tblCellMar>
        </w:tblPrEx>
        <w:trPr>
          <w:trHeight w:val="648" w:hRule="exact"/>
          <w:jc w:val="center"/>
        </w:trPr>
        <w:tc>
          <w:tcPr>
            <w:tcW w:w="2093"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3778" w:type="dxa"/>
            <w:tcBorders>
              <w:top w:val="single" w:color="auto" w:sz="4" w:space="0"/>
              <w:left w:val="single" w:color="auto" w:sz="4" w:space="0"/>
              <w:bottom w:val="single" w:color="auto" w:sz="4" w:space="0"/>
            </w:tcBorders>
            <w:shd w:val="clear" w:color="auto" w:fill="FFFFFF"/>
          </w:tcPr>
          <w:p>
            <w:pPr>
              <w:spacing w:line="400" w:lineRule="exact"/>
              <w:rPr>
                <w:sz w:val="28"/>
                <w:szCs w:val="28"/>
                <w:rFonts w:ascii="宋体" w:hAnsi="宋体" w:cs="宋体"/>
              </w:rPr>
            </w:pPr>
          </w:p>
        </w:tc>
        <w:tc>
          <w:tcPr>
            <w:tcW w:w="2664"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sz w:val="28"/>
                <w:szCs w:val="28"/>
                <w:rFonts w:ascii="宋体" w:hAnsi="宋体" w:cs="宋体"/>
              </w:rPr>
            </w:pPr>
          </w:p>
        </w:tc>
      </w:tr>
    </w:tbl>
    <w:p>
      <w:pPr>
        <w:pStyle w:val="16"/>
        <w:jc w:val="left"/>
        <w:spacing w:after="0" w:line="400" w:lineRule="exact"/>
        <w:rPr>
          <w:color w:val="000000"/>
          <w:sz w:val="28"/>
          <w:szCs w:val="28"/>
        </w:rPr>
      </w:pPr>
    </w:p>
    <w:p>
      <w:pPr>
        <w:pStyle w:val="16"/>
        <w:jc w:val="left"/>
        <w:spacing w:after="0" w:line="400" w:lineRule="exact"/>
        <w:ind w:left="244" w:leftChars="116"/>
        <w:rPr>
          <w:sz w:val="28"/>
          <w:szCs w:val="28"/>
        </w:rPr>
      </w:pPr>
      <w:r>
        <w:rPr>
          <w:color w:val="000000"/>
          <w:sz w:val="28"/>
          <w:szCs w:val="28"/>
          <w:rFonts w:hint="eastAsia"/>
        </w:rPr>
        <w:t>请说明你们希望寻求什么样的投资者？（包括投资者对行业的了解，资金上、管理上的支持程度等）。</w:t>
      </w: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b w:val="1"/>
          <w:color w:val="000000"/>
          <w:sz w:val="28"/>
          <w:lang w:val="en-US" w:eastAsia="zh-CN" w:bidi="en-US"/>
          <w:bCs/>
          <w:szCs w:val="28"/>
        </w:rPr>
      </w:pPr>
    </w:p>
    <w:p>
      <w:pPr>
        <w:pStyle w:val="12"/>
        <w:jc w:val="center"/>
        <w:spacing w:after="0" w:line="400" w:lineRule="exact"/>
        <w:ind w:left="0"/>
        <w:rPr>
          <w:sz w:val="28"/>
          <w:szCs w:val="28"/>
        </w:rPr>
      </w:pPr>
      <w:r>
        <w:rPr>
          <w:b w:val="1"/>
          <w:color w:val="000000"/>
          <w:sz w:val="28"/>
          <w:lang w:val="en-US" w:eastAsia="zh-CN" w:bidi="en-US"/>
          <w:bCs/>
          <w:szCs w:val="28"/>
          <w:rFonts w:hint="eastAsia"/>
        </w:rPr>
        <w:t>八.</w:t>
      </w:r>
      <w:r>
        <w:rPr>
          <w:b w:val="1"/>
          <w:color w:val="000000"/>
          <w:sz w:val="28"/>
          <w:bCs/>
          <w:szCs w:val="28"/>
          <w:rFonts w:hint="eastAsia"/>
        </w:rPr>
        <w:t>投资者退出方式</w:t>
      </w:r>
    </w:p>
    <w:p>
      <w:pPr>
        <w:pStyle w:val="16"/>
        <w:jc w:val="left"/>
        <w:spacing w:after="0" w:line="400" w:lineRule="exact"/>
        <w:ind w:firstLine="560" w:firstLineChars="200"/>
        <w:rPr>
          <w:sz w:val="28"/>
          <w:szCs w:val="28"/>
        </w:rPr>
      </w:pPr>
      <w:r>
        <w:rPr>
          <w:color w:val="000000"/>
          <w:sz w:val="28"/>
          <w:szCs w:val="28"/>
          <w:rFonts w:hint="eastAsia"/>
        </w:rPr>
        <w:t>股票上市：依照本创业计划的分析，对公司上市的可能性做出分析，对上市的前提条件</w:t>
      </w:r>
      <w:r>
        <w:rPr>
          <w:color w:val="000000"/>
          <w:sz w:val="28"/>
          <w:lang w:eastAsia="zh-CN"/>
          <w:szCs w:val="28"/>
          <w:rFonts w:hint="eastAsia"/>
        </w:rPr>
        <w:t>作出</w:t>
      </w:r>
      <w:r>
        <w:rPr>
          <w:color w:val="000000"/>
          <w:sz w:val="28"/>
          <w:szCs w:val="28"/>
          <w:rFonts w:hint="eastAsia"/>
        </w:rPr>
        <w:t>说明。</w:t>
      </w:r>
    </w:p>
    <w:p>
      <w:pPr>
        <w:pStyle w:val="16"/>
        <w:jc w:val="left"/>
        <w:spacing w:after="0" w:line="400" w:lineRule="exact"/>
        <w:ind w:firstLine="560" w:firstLineChars="200"/>
        <w:rPr>
          <w:sz w:val="28"/>
          <w:szCs w:val="28"/>
        </w:rPr>
      </w:pPr>
      <w:r>
        <w:rPr>
          <w:color w:val="000000"/>
          <w:sz w:val="28"/>
          <w:szCs w:val="28"/>
          <w:rFonts w:hint="eastAsia"/>
        </w:rPr>
        <w:t>股权转让：投资商可以通过股权转让的方式收回投资。</w:t>
      </w:r>
    </w:p>
    <w:p>
      <w:pPr>
        <w:pStyle w:val="16"/>
        <w:spacing w:after="0" w:line="400" w:lineRule="exact"/>
        <w:ind w:firstLine="560" w:firstLineChars="200"/>
        <w:rPr>
          <w:sz w:val="28"/>
          <w:szCs w:val="28"/>
        </w:rPr>
      </w:pPr>
      <w:r>
        <w:rPr>
          <w:color w:val="000000"/>
          <w:sz w:val="28"/>
          <w:szCs w:val="28"/>
          <w:rFonts w:hint="eastAsia"/>
        </w:rPr>
        <w:t>股权回购：依照本创业计划的分析，公司对实施股权回购计划应向投资者说明。</w:t>
      </w:r>
    </w:p>
    <w:p>
      <w:pPr>
        <w:pStyle w:val="16"/>
        <w:spacing w:after="0" w:line="400" w:lineRule="exact"/>
        <w:ind w:firstLine="560" w:firstLineChars="200"/>
        <w:rPr>
          <w:color w:val="000000"/>
          <w:sz w:val="28"/>
          <w:szCs w:val="28"/>
        </w:rPr>
      </w:pPr>
      <w:r>
        <w:rPr>
          <w:color w:val="000000"/>
          <w:sz w:val="28"/>
          <w:szCs w:val="28"/>
          <w:rFonts w:hint="eastAsia"/>
        </w:rPr>
        <w:t>利润分红：投资商可以通过公司利润分红达到收回投资的目的，按照本创业计划的分析，公司对实施股权利润分红计划应向投资者说明。</w:t>
      </w:r>
    </w:p>
    <w:p>
      <w:pPr>
        <w:pStyle w:val="16"/>
        <w:spacing w:after="0" w:line="400" w:lineRule="exact"/>
        <w:ind w:firstLine="560" w:firstLineChars="200"/>
        <w:rPr>
          <w:color w:val="000000"/>
          <w:sz w:val="28"/>
          <w:szCs w:val="28"/>
        </w:rPr>
      </w:pPr>
    </w:p>
    <w:p>
      <w:pPr>
        <w:pStyle w:val="12"/>
        <w:jc w:val="center"/>
        <w:spacing w:after="0" w:line="400" w:lineRule="exact"/>
        <w:ind w:left="0"/>
        <w:rPr>
          <w:sz w:val="28"/>
          <w:szCs w:val="28"/>
        </w:rPr>
      </w:pPr>
      <w:r>
        <w:rPr>
          <w:b w:val="1"/>
          <w:color w:val="000000"/>
          <w:sz w:val="28"/>
          <w:bCs/>
          <w:szCs w:val="28"/>
          <w:rFonts w:hint="eastAsia"/>
        </w:rPr>
        <w:t>九、风险分析</w:t>
      </w:r>
    </w:p>
    <w:p>
      <w:pPr>
        <w:pStyle w:val="16"/>
        <w:spacing w:after="0" w:line="400" w:lineRule="exact"/>
        <w:ind w:firstLine="560" w:firstLineChars="200"/>
        <w:rPr>
          <w:color w:val="000000"/>
          <w:sz w:val="28"/>
          <w:szCs w:val="28"/>
        </w:rPr>
      </w:pPr>
      <w:r>
        <w:rPr>
          <w:color w:val="000000"/>
          <w:sz w:val="28"/>
          <w:szCs w:val="28"/>
          <w:rFonts w:hint="eastAsia"/>
        </w:rPr>
        <w:t>企业面临的风险及对策。详细说明项目实施过程中可能遇到的风险，提出有效的风险控制和防范手段，包括技术风险、市场风险、管理风险、财务风险及其他不可预见的风险。</w:t>
      </w:r>
    </w:p>
    <w:p>
      <w:pPr>
        <w:pStyle w:val="16"/>
        <w:spacing w:after="0" w:line="400" w:lineRule="exact"/>
        <w:rPr>
          <w:color w:val="000000"/>
          <w:sz w:val="28"/>
          <w:szCs w:val="28"/>
        </w:rPr>
      </w:pPr>
    </w:p>
    <w:p>
      <w:pPr>
        <w:pStyle w:val="12"/>
        <w:jc w:val="center"/>
        <w:spacing w:after="0" w:line="400" w:lineRule="exact"/>
        <w:ind w:left="0"/>
        <w:rPr>
          <w:sz w:val="28"/>
          <w:szCs w:val="28"/>
        </w:rPr>
      </w:pPr>
      <w:r>
        <w:rPr>
          <w:b w:val="1"/>
          <w:color w:val="000000"/>
          <w:sz w:val="28"/>
          <w:bCs/>
          <w:szCs w:val="28"/>
          <w:rFonts w:hint="eastAsia"/>
        </w:rPr>
        <w:t>十、其它说明</w:t>
      </w:r>
    </w:p>
    <w:p>
      <w:pPr>
        <w:pStyle w:val="16"/>
        <w:spacing w:after="0" w:line="400" w:lineRule="exact"/>
        <w:ind w:firstLine="560" w:firstLineChars="200"/>
        <w:rPr>
          <w:sz w:val="28"/>
          <w:szCs w:val="28"/>
        </w:rPr>
      </w:pPr>
      <w:bookmarkStart w:id="53" w:name="_GoBack"/>
      <w:bookmarkEnd w:id="53"/>
      <w:r>
        <w:rPr>
          <w:color w:val="000000"/>
          <w:sz w:val="28"/>
          <w:szCs w:val="28"/>
          <w:rFonts w:hint="eastAsia"/>
        </w:rPr>
        <w:t>您认为企业成功的关键因素是什么？请说明为什么投资人应该投</w:t>
      </w:r>
      <w:r>
        <w:rPr>
          <w:color w:val="000000"/>
          <w:sz w:val="28"/>
          <w:lang w:eastAsia="zh-CN"/>
          <w:szCs w:val="28"/>
          <w:rFonts w:hint="eastAsia"/>
        </w:rPr>
        <w:t>资</w:t>
      </w:r>
      <w:r>
        <w:rPr>
          <w:color w:val="000000"/>
          <w:sz w:val="28"/>
          <w:szCs w:val="28"/>
          <w:rFonts w:hint="eastAsia"/>
        </w:rPr>
        <w:t>贵企业而不是别的企业？</w:t>
      </w:r>
    </w:p>
    <w:p>
      <w:pPr>
        <w:pStyle w:val="16"/>
        <w:jc w:val="left"/>
        <w:spacing w:after="0" w:line="400" w:lineRule="exact"/>
        <w:ind w:firstLine="560" w:firstLineChars="200"/>
        <w:rPr>
          <w:sz w:val="28"/>
          <w:szCs w:val="28"/>
        </w:rPr>
      </w:pPr>
      <w:r>
        <w:rPr>
          <w:color w:val="000000"/>
          <w:sz w:val="28"/>
          <w:szCs w:val="28"/>
          <w:rFonts w:hint="eastAsia"/>
        </w:rPr>
        <w:t>关于项目承担团队的主要负责人或公司总经理详细的个人简历及证明人。</w:t>
      </w:r>
    </w:p>
    <w:p>
      <w:pPr>
        <w:pStyle w:val="16"/>
        <w:spacing w:after="0" w:line="400" w:lineRule="exact"/>
        <w:ind w:firstLine="560" w:firstLineChars="200"/>
        <w:rPr>
          <w:vanish/>
          <w:sz w:val="28"/>
          <w:szCs w:val="28"/>
        </w:rPr>
        <w:sectPr>
          <w:footerReference r:id="rId7" w:type="default"/>
          <w:docGrid w:type="default" w:linePitch="360" w:charSpace="0"/>
          <w:pgSz w:w="11900" w:h="16840"/>
          <w:pgMar w:top="1587" w:right="1417" w:bottom="1304" w:left="1417" w:header="0" w:footer="6" w:gutter="0"/>
          <w:cols w:space="0" w:num="1"/>
        </w:sectPr>
      </w:pPr>
      <w:r>
        <w:rPr>
          <w:color w:val="000000"/>
          <w:sz w:val="28"/>
          <w:szCs w:val="28"/>
          <w:rFonts w:hint="eastAsia"/>
        </w:rPr>
        <w:t>媒介关于产品的报道；公司产品的样品、图片及说明；有关公司及产品的其它资料。</w:t>
      </w:r>
    </w:p>
    <w:p>
      <w:pPr>
        <w:jc w:val="left"/>
        <w:tabs>
          <w:tab w:val="left" w:pos="5032"/>
        </w:tabs>
      </w:pPr>
    </w:p>
    <w:sectPr>
      <w:headerReference r:id="rId8" w:type="default"/>
      <w:footerReference r:id="rId9" w:type="default"/>
      <w:docGrid w:type="lines" w:linePitch="312" w:charSpace="0"/>
      <w:pgSz w:w="11906" w:h="16838"/>
      <w:pgMar w:top="1440" w:right="1800" w:bottom="1440" w:left="1800" w:header="851" w:footer="992" w:gutter="0"/>
      <w:pgNumType w:fmt="numberInDash"/>
      <w:pgNumType w:fmt="numberInDash"/>
      <w:cols w:space="425" w:num="1"/>
    </w:sectPr>
  </w:body>
</w:document>
</file>